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C0" w:rsidRDefault="009732C0" w:rsidP="009732C0">
      <w:pPr>
        <w:pStyle w:val="Heading1"/>
        <w:tabs>
          <w:tab w:val="left" w:pos="3400"/>
          <w:tab w:val="left" w:pos="3480"/>
          <w:tab w:val="center" w:pos="5400"/>
        </w:tabs>
        <w:rPr>
          <w:sz w:val="28"/>
          <w:szCs w:val="28"/>
        </w:rPr>
      </w:pPr>
    </w:p>
    <w:p w:rsidR="009732C0" w:rsidRDefault="009732C0" w:rsidP="009732C0">
      <w:pPr>
        <w:pStyle w:val="Heading1"/>
        <w:tabs>
          <w:tab w:val="left" w:pos="3400"/>
          <w:tab w:val="left" w:pos="3480"/>
          <w:tab w:val="center" w:pos="5400"/>
        </w:tabs>
        <w:rPr>
          <w:sz w:val="28"/>
          <w:szCs w:val="28"/>
        </w:rPr>
      </w:pPr>
      <w:r>
        <w:rPr>
          <w:sz w:val="28"/>
          <w:szCs w:val="28"/>
        </w:rPr>
        <w:t>Annual Performance Review</w:t>
      </w:r>
    </w:p>
    <w:p w:rsidR="009732C0" w:rsidRDefault="0047688E" w:rsidP="009732C0">
      <w:pPr>
        <w:rPr>
          <w:rStyle w:val="Emphasis"/>
          <w:sz w:val="22"/>
        </w:rPr>
      </w:pPr>
      <w:r>
        <w:rPr>
          <w:rStyle w:val="Emphasis"/>
          <w:sz w:val="22"/>
        </w:rPr>
        <w:t xml:space="preserve">Supervisory </w:t>
      </w:r>
      <w:r w:rsidR="009732C0">
        <w:rPr>
          <w:rStyle w:val="Emphasis"/>
          <w:sz w:val="22"/>
        </w:rPr>
        <w:t>Staff</w:t>
      </w:r>
    </w:p>
    <w:p w:rsidR="009732C0" w:rsidRDefault="009732C0" w:rsidP="009732C0">
      <w:pPr>
        <w:pBdr>
          <w:bottom w:val="single" w:sz="12" w:space="1" w:color="auto"/>
        </w:pBdr>
        <w:rPr>
          <w:rStyle w:val="Emphasis"/>
          <w:sz w:val="22"/>
        </w:rPr>
      </w:pPr>
    </w:p>
    <w:p w:rsidR="009732C0" w:rsidRDefault="009732C0" w:rsidP="009732C0">
      <w:pPr>
        <w:rPr>
          <w:rStyle w:val="Emphasis"/>
          <w:sz w:val="22"/>
        </w:rPr>
      </w:pPr>
    </w:p>
    <w:p w:rsidR="009732C0" w:rsidRDefault="009732C0" w:rsidP="009732C0">
      <w:pPr>
        <w:rPr>
          <w:rStyle w:val="Emphasis"/>
          <w:sz w:val="22"/>
        </w:rPr>
      </w:pPr>
      <w:r>
        <w:rPr>
          <w:rStyle w:val="Emphasis"/>
          <w:sz w:val="22"/>
        </w:rPr>
        <w:t xml:space="preserve">Employee Name: </w:t>
      </w:r>
      <w:r w:rsidRPr="005618B9">
        <w:rPr>
          <w:rFonts w:ascii="Arial" w:hAnsi="Arial" w:cs="Arial"/>
          <w:sz w:val="22"/>
          <w:szCs w:val="22"/>
        </w:rPr>
        <w:fldChar w:fldCharType="begin">
          <w:ffData>
            <w:name w:val="Text18"/>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r>
        <w:rPr>
          <w:rStyle w:val="Emphasis"/>
          <w:sz w:val="22"/>
        </w:rPr>
        <w:tab/>
      </w:r>
      <w:r>
        <w:rPr>
          <w:rStyle w:val="Emphasis"/>
          <w:sz w:val="22"/>
        </w:rPr>
        <w:tab/>
        <w:t xml:space="preserve">                                 </w:t>
      </w:r>
    </w:p>
    <w:p w:rsidR="009732C0" w:rsidRDefault="009732C0" w:rsidP="009732C0">
      <w:r>
        <w:rPr>
          <w:rStyle w:val="Emphasis"/>
          <w:sz w:val="22"/>
        </w:rPr>
        <w:t>Review Period</w:t>
      </w:r>
      <w:proofErr w:type="gramStart"/>
      <w:r>
        <w:rPr>
          <w:rStyle w:val="Emphasis"/>
          <w:sz w:val="22"/>
        </w:rPr>
        <w:t>:</w:t>
      </w:r>
      <w:bookmarkStart w:id="0" w:name="Text30"/>
      <w:proofErr w:type="gramEnd"/>
      <w:r>
        <w:rPr>
          <w:rStyle w:val="Emphasis"/>
          <w:sz w:val="22"/>
        </w:rPr>
        <w:fldChar w:fldCharType="begin"/>
      </w:r>
      <w:r>
        <w:rPr>
          <w:rStyle w:val="Emphasis"/>
          <w:sz w:val="22"/>
        </w:rPr>
        <w:instrText>"Text30"</w:instrText>
      </w:r>
      <w:r>
        <w:rPr>
          <w:rStyle w:val="Emphasis"/>
          <w:sz w:val="22"/>
        </w:rPr>
        <w:fldChar w:fldCharType="separate"/>
      </w:r>
      <w:r>
        <w:rPr>
          <w:rStyle w:val="Emphasis"/>
          <w:sz w:val="22"/>
        </w:rPr>
        <w:t> </w:t>
      </w:r>
      <w:r w:rsidRPr="009732C0">
        <w:rPr>
          <w:rStyle w:val="Emphasis"/>
          <w:rFonts w:ascii="Arial" w:hAnsi="Arial" w:cs="Arial"/>
          <w:sz w:val="22"/>
        </w:rPr>
        <w:t>January 1, 2017-December 31, 2017</w:t>
      </w:r>
      <w:r>
        <w:rPr>
          <w:rStyle w:val="Emphasis"/>
          <w:sz w:val="22"/>
        </w:rPr>
        <w:t>  </w:t>
      </w:r>
      <w:r>
        <w:rPr>
          <w:rStyle w:val="Emphasis"/>
          <w:sz w:val="22"/>
        </w:rPr>
        <w:fldChar w:fldCharType="end"/>
      </w:r>
      <w:bookmarkEnd w:id="0"/>
    </w:p>
    <w:p w:rsidR="009732C0" w:rsidRDefault="009732C0" w:rsidP="009732C0">
      <w:pPr>
        <w:jc w:val="center"/>
        <w:rPr>
          <w:sz w:val="20"/>
        </w:rPr>
      </w:pPr>
    </w:p>
    <w:p w:rsidR="009732C0" w:rsidRDefault="009732C0" w:rsidP="009732C0">
      <w:pPr>
        <w:rPr>
          <w:rStyle w:val="Emphasis"/>
          <w:sz w:val="22"/>
        </w:rPr>
      </w:pPr>
      <w:r>
        <w:rPr>
          <w:rStyle w:val="Emphasis"/>
          <w:sz w:val="22"/>
        </w:rPr>
        <w:t>Instructions</w:t>
      </w:r>
    </w:p>
    <w:p w:rsidR="009732C0" w:rsidRDefault="009732C0" w:rsidP="009732C0">
      <w:pPr>
        <w:rPr>
          <w:rStyle w:val="Emphasis"/>
          <w:rFonts w:ascii="Arial" w:hAnsi="Arial" w:cs="Arial"/>
          <w:sz w:val="22"/>
        </w:rPr>
      </w:pPr>
      <w:r>
        <w:rPr>
          <w:rStyle w:val="Emphasis"/>
          <w:rFonts w:ascii="Arial" w:hAnsi="Arial" w:cs="Arial"/>
          <w:sz w:val="22"/>
        </w:rPr>
        <w:t xml:space="preserve">For each performance criteria, select the rating that most closely summarizes the employee’s overall performance during the course of the review period. For exceptional or unsatisfactory ratings, be sure to write a narrative citing specific supporting examples. </w:t>
      </w:r>
    </w:p>
    <w:p w:rsidR="009732C0" w:rsidRDefault="009732C0" w:rsidP="009732C0">
      <w:pPr>
        <w:rPr>
          <w:rStyle w:val="Emphasis"/>
          <w:rFonts w:ascii="Arial" w:hAnsi="Arial" w:cs="Arial"/>
          <w:sz w:val="22"/>
        </w:rPr>
      </w:pPr>
    </w:p>
    <w:p w:rsidR="009732C0" w:rsidRPr="00AA1D4C" w:rsidRDefault="009732C0" w:rsidP="009732C0">
      <w:pPr>
        <w:rPr>
          <w:rStyle w:val="Emphasis"/>
          <w:rFonts w:cs="Arial"/>
          <w:sz w:val="22"/>
        </w:rPr>
      </w:pPr>
      <w:r w:rsidRPr="00AA1D4C">
        <w:rPr>
          <w:rStyle w:val="Emphasis"/>
          <w:rFonts w:cs="Arial"/>
          <w:sz w:val="22"/>
        </w:rPr>
        <w:t>Rating Scale</w:t>
      </w: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5: Exceptional</w:t>
      </w:r>
    </w:p>
    <w:p w:rsidR="009732C0" w:rsidRPr="00AA1D4C" w:rsidRDefault="009732C0" w:rsidP="009732C0">
      <w:pPr>
        <w:rPr>
          <w:rStyle w:val="Emphasis"/>
          <w:rFonts w:ascii="Arial" w:hAnsi="Arial" w:cs="Arial"/>
          <w:sz w:val="22"/>
        </w:rPr>
      </w:pPr>
      <w:r w:rsidRPr="00AA1D4C">
        <w:rPr>
          <w:rStyle w:val="Emphasis"/>
          <w:rFonts w:ascii="Arial" w:hAnsi="Arial" w:cs="Arial"/>
          <w:sz w:val="22"/>
        </w:rPr>
        <w:t>Performance far exceeded expectations due to exceptionally high quality of work performed in all essential areas of responsibility, resulting in an overall quality of work that was superior; and either 1) included the completion of a major goal or project, or 2) made an exceptional or unique contribution in support of unit, department, or University objectives. This rating is achievable by any employee though given infrequently.</w:t>
      </w:r>
    </w:p>
    <w:p w:rsidR="009732C0" w:rsidRPr="00AA1D4C" w:rsidRDefault="009732C0" w:rsidP="009732C0">
      <w:pPr>
        <w:rPr>
          <w:rStyle w:val="Emphasis"/>
          <w:rFonts w:ascii="Arial" w:hAnsi="Arial" w:cs="Arial"/>
          <w:sz w:val="22"/>
        </w:rPr>
      </w:pP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4: Exceeds expectations</w:t>
      </w:r>
    </w:p>
    <w:p w:rsidR="009732C0" w:rsidRPr="00AA1D4C" w:rsidRDefault="009732C0" w:rsidP="009732C0">
      <w:pPr>
        <w:rPr>
          <w:rStyle w:val="Emphasis"/>
          <w:rFonts w:ascii="Arial" w:hAnsi="Arial" w:cs="Arial"/>
          <w:sz w:val="22"/>
        </w:rPr>
      </w:pPr>
      <w:r w:rsidRPr="00AA1D4C">
        <w:rPr>
          <w:rStyle w:val="Emphasis"/>
          <w:rFonts w:ascii="Arial" w:hAnsi="Arial" w:cs="Arial"/>
          <w:sz w:val="22"/>
        </w:rPr>
        <w:t>Performance consistently exceeded expectations in all essential areas of responsibility, and the quality of work overall was excellent. Annual goals were met.</w:t>
      </w:r>
    </w:p>
    <w:p w:rsidR="009732C0" w:rsidRPr="00AA1D4C" w:rsidRDefault="009732C0" w:rsidP="009732C0">
      <w:pPr>
        <w:rPr>
          <w:rStyle w:val="Emphasis"/>
          <w:rFonts w:ascii="Arial" w:hAnsi="Arial" w:cs="Arial"/>
          <w:sz w:val="22"/>
        </w:rPr>
      </w:pP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3: Meets expectations</w:t>
      </w:r>
    </w:p>
    <w:p w:rsidR="009732C0" w:rsidRPr="00AA1D4C" w:rsidRDefault="009732C0" w:rsidP="009732C0">
      <w:pPr>
        <w:rPr>
          <w:rStyle w:val="Emphasis"/>
          <w:rFonts w:ascii="Arial" w:hAnsi="Arial" w:cs="Arial"/>
          <w:sz w:val="22"/>
        </w:rPr>
      </w:pPr>
      <w:r w:rsidRPr="00AA1D4C">
        <w:rPr>
          <w:rStyle w:val="Emphasis"/>
          <w:rFonts w:ascii="Arial" w:hAnsi="Arial" w:cs="Arial"/>
          <w:sz w:val="22"/>
        </w:rPr>
        <w:t>Performance consistently met expectations in all essential areas of responsibility, at times possibly exceeding expectations, and the quality of work overall was very good. The most critical annual goals were met.</w:t>
      </w:r>
    </w:p>
    <w:p w:rsidR="009732C0" w:rsidRPr="00AA1D4C" w:rsidRDefault="009732C0" w:rsidP="009732C0">
      <w:pPr>
        <w:rPr>
          <w:rStyle w:val="Emphasis"/>
          <w:rFonts w:ascii="Arial" w:hAnsi="Arial" w:cs="Arial"/>
          <w:sz w:val="22"/>
        </w:rPr>
      </w:pP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2: Improvement needed</w:t>
      </w:r>
    </w:p>
    <w:p w:rsidR="009732C0" w:rsidRPr="00AA1D4C" w:rsidRDefault="009732C0" w:rsidP="009732C0">
      <w:pPr>
        <w:rPr>
          <w:rStyle w:val="Emphasis"/>
          <w:rFonts w:ascii="Arial" w:hAnsi="Arial" w:cs="Arial"/>
          <w:sz w:val="22"/>
        </w:rPr>
      </w:pPr>
      <w:r w:rsidRPr="00AA1D4C">
        <w:rPr>
          <w:rStyle w:val="Emphasis"/>
          <w:rFonts w:ascii="Arial" w:hAnsi="Arial" w:cs="Arial"/>
          <w:sz w:val="22"/>
        </w:rPr>
        <w:t>Performance did not consistently meet expectations – performance failed to meet expectations in one or more essential areas of responsibility, and/or one or more of the most critical goals were not met.  A professional development plan to improve performance must be attached, including timelines, and monitored to measure progress.</w:t>
      </w:r>
    </w:p>
    <w:p w:rsidR="009732C0" w:rsidRPr="00AA1D4C" w:rsidRDefault="009732C0" w:rsidP="009732C0">
      <w:pPr>
        <w:rPr>
          <w:rStyle w:val="Emphasis"/>
          <w:rFonts w:ascii="Arial" w:hAnsi="Arial" w:cs="Arial"/>
          <w:sz w:val="22"/>
        </w:rPr>
      </w:pP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1: Unsatisfactory</w:t>
      </w:r>
    </w:p>
    <w:p w:rsidR="009732C0" w:rsidRDefault="009732C0" w:rsidP="009732C0">
      <w:r w:rsidRPr="00AA1D4C">
        <w:rPr>
          <w:rStyle w:val="Emphasis"/>
          <w:rFonts w:ascii="Arial" w:hAnsi="Arial" w:cs="Arial"/>
          <w:sz w:val="22"/>
        </w:rPr>
        <w:t>Performance was consistently below expectations in most essential areas of responsibility, and/or reasonable progress toward critical goals was not made. Significant improvement is needed in one or more important areas. A plan to correct performance, including timelines, must be outlined and monitored to measure progress.</w:t>
      </w:r>
    </w:p>
    <w:p w:rsidR="009732C0" w:rsidRDefault="009732C0" w:rsidP="009732C0">
      <w:pPr>
        <w:tabs>
          <w:tab w:val="left" w:pos="7060"/>
        </w:tabs>
        <w:rPr>
          <w:rStyle w:val="Emphasis"/>
          <w:sz w:val="22"/>
        </w:rPr>
      </w:pPr>
    </w:p>
    <w:p w:rsidR="009732C0" w:rsidRDefault="009732C0" w:rsidP="009732C0">
      <w:pPr>
        <w:tabs>
          <w:tab w:val="left" w:pos="7060"/>
        </w:tabs>
        <w:rPr>
          <w:rStyle w:val="Emphasis"/>
          <w:sz w:val="22"/>
        </w:rPr>
      </w:pPr>
      <w:r>
        <w:rPr>
          <w:rStyle w:val="Emphasis"/>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9"/>
        <w:gridCol w:w="3919"/>
        <w:gridCol w:w="2312"/>
      </w:tblGrid>
      <w:tr w:rsidR="009732C0" w:rsidRPr="00AA1D4C" w:rsidTr="0047688E">
        <w:trPr>
          <w:jc w:val="center"/>
        </w:trPr>
        <w:tc>
          <w:tcPr>
            <w:tcW w:w="4559" w:type="dxa"/>
          </w:tcPr>
          <w:p w:rsidR="009732C0" w:rsidRPr="005618B9" w:rsidRDefault="009732C0" w:rsidP="008113E9">
            <w:pPr>
              <w:rPr>
                <w:rStyle w:val="Emphasis"/>
              </w:rPr>
            </w:pPr>
            <w:r w:rsidRPr="005618B9">
              <w:rPr>
                <w:rStyle w:val="Emphasis"/>
              </w:rPr>
              <w:lastRenderedPageBreak/>
              <w:t>Job Responsibilities for Period of Evaluation</w:t>
            </w:r>
          </w:p>
        </w:tc>
        <w:tc>
          <w:tcPr>
            <w:tcW w:w="3919" w:type="dxa"/>
          </w:tcPr>
          <w:p w:rsidR="009732C0" w:rsidRPr="005618B9" w:rsidRDefault="009732C0" w:rsidP="008113E9">
            <w:pPr>
              <w:rPr>
                <w:rStyle w:val="Emphasis"/>
              </w:rPr>
            </w:pPr>
            <w:r w:rsidRPr="005618B9">
              <w:rPr>
                <w:rStyle w:val="Emphasis"/>
              </w:rPr>
              <w:t>Comments and Objectives</w:t>
            </w:r>
          </w:p>
          <w:p w:rsidR="009732C0" w:rsidRPr="005618B9" w:rsidRDefault="009732C0" w:rsidP="008113E9">
            <w:pPr>
              <w:rPr>
                <w:rStyle w:val="Emphasis"/>
              </w:rPr>
            </w:pPr>
          </w:p>
        </w:tc>
        <w:tc>
          <w:tcPr>
            <w:tcW w:w="2312" w:type="dxa"/>
          </w:tcPr>
          <w:p w:rsidR="009732C0" w:rsidRPr="005618B9" w:rsidRDefault="009732C0" w:rsidP="008113E9">
            <w:pPr>
              <w:rPr>
                <w:rStyle w:val="Emphasis"/>
              </w:rPr>
            </w:pPr>
            <w:r>
              <w:rPr>
                <w:rStyle w:val="Emphasis"/>
              </w:rPr>
              <w:t>Performance Rating</w:t>
            </w: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Communications:</w:t>
            </w:r>
            <w:r w:rsidRPr="0047688E">
              <w:rPr>
                <w:rFonts w:ascii="Arial" w:hAnsi="Arial" w:cs="Arial"/>
                <w:sz w:val="22"/>
                <w:szCs w:val="22"/>
              </w:rPr>
              <w:t xml:space="preserve"> Speaks clearly and concisely and listens carefully to understand; prepares written communication in a clear, concise manner and uses appropriate format, spelling and grammar.</w:t>
            </w:r>
          </w:p>
        </w:tc>
        <w:tc>
          <w:tcPr>
            <w:tcW w:w="3919" w:type="dxa"/>
          </w:tcPr>
          <w:p w:rsidR="0047688E" w:rsidRPr="005618B9" w:rsidRDefault="0047688E" w:rsidP="0047688E">
            <w:pPr>
              <w:rPr>
                <w:rFonts w:ascii="Arial" w:hAnsi="Arial" w:cs="Arial"/>
                <w:b/>
                <w:bCs/>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17"/>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717275235"/>
              <w:placeholder>
                <w:docPart w:val="A0C3C7FBB920476CB6C216EBF9CBB1CD"/>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Pr="005618B9"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Cooperation and Teamwork:</w:t>
            </w:r>
            <w:r w:rsidRPr="0047688E">
              <w:rPr>
                <w:rFonts w:ascii="Arial" w:hAnsi="Arial" w:cs="Arial"/>
                <w:sz w:val="22"/>
                <w:szCs w:val="22"/>
              </w:rPr>
              <w:t xml:space="preserve"> Puts the department or team’s success ahead of personal goals; shares information and resources with others; gives timely responses to requests made by others; promotes teamwork.</w:t>
            </w: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098555014"/>
              <w:placeholder>
                <w:docPart w:val="C2F11BD4307444858D0D12A767FFE00C"/>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Pr="005618B9"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tc>
      </w:tr>
      <w:tr w:rsidR="0047688E" w:rsidRPr="005618B9" w:rsidTr="0047688E">
        <w:trPr>
          <w:trHeight w:val="1403"/>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Customer Service:</w:t>
            </w:r>
            <w:r w:rsidRPr="0047688E">
              <w:rPr>
                <w:rFonts w:ascii="Arial" w:hAnsi="Arial" w:cs="Arial"/>
                <w:sz w:val="22"/>
                <w:szCs w:val="22"/>
              </w:rPr>
              <w:t xml:space="preserve"> Understands the needs of internal and external clients &amp; constituents of the University; makes special effort to be responsive in meeting their needs and building client satisfaction.</w:t>
            </w:r>
          </w:p>
        </w:tc>
        <w:tc>
          <w:tcPr>
            <w:tcW w:w="3919" w:type="dxa"/>
          </w:tcPr>
          <w:p w:rsidR="0047688E" w:rsidRPr="005618B9" w:rsidRDefault="0047688E" w:rsidP="0047688E">
            <w:pPr>
              <w:rPr>
                <w:rFonts w:ascii="Arial" w:hAnsi="Arial" w:cs="Arial"/>
                <w:b/>
                <w:bCs/>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17"/>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475410184"/>
              <w:placeholder>
                <w:docPart w:val="20C37B9B31B541209FBD4293291780ED"/>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Pr="005618B9"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Punctuality and Attendance:</w:t>
            </w:r>
            <w:r w:rsidRPr="0047688E">
              <w:rPr>
                <w:rFonts w:ascii="Arial" w:hAnsi="Arial" w:cs="Arial"/>
                <w:sz w:val="22"/>
                <w:szCs w:val="22"/>
              </w:rPr>
              <w:t xml:space="preserve">  Arrives to work on time, follows procedure regarding supervisor pre-approval of leave, does not abuse sick leave.</w:t>
            </w: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508029605"/>
              <w:placeholder>
                <w:docPart w:val="CB50458CC68244E4B4112B3DDDE0F68D"/>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Quality of Work:</w:t>
            </w:r>
            <w:r w:rsidRPr="0047688E">
              <w:rPr>
                <w:rFonts w:ascii="Arial" w:hAnsi="Arial" w:cs="Arial"/>
                <w:sz w:val="22"/>
                <w:szCs w:val="22"/>
              </w:rPr>
              <w:t xml:space="preserve"> Completes assignments in a thorough and accurate manner; produces work with no or a low level of errors.</w:t>
            </w:r>
          </w:p>
        </w:tc>
        <w:tc>
          <w:tcPr>
            <w:tcW w:w="3919" w:type="dxa"/>
          </w:tcPr>
          <w:p w:rsidR="0047688E" w:rsidRPr="005618B9" w:rsidRDefault="0047688E" w:rsidP="0047688E">
            <w:pPr>
              <w:rPr>
                <w:rFonts w:ascii="Arial" w:hAnsi="Arial" w:cs="Arial"/>
                <w:b/>
                <w:bCs/>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17"/>
                  <w:enabled/>
                  <w:calcOnExit w:val="0"/>
                  <w:textInput/>
                </w:ffData>
              </w:fldChar>
            </w:r>
            <w:bookmarkStart w:id="1" w:name="Text17"/>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655800896"/>
              <w:placeholder>
                <w:docPart w:val="BE4C9BA050114ECC86EF73E11B44CC3C"/>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Pr="005618B9"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Quantity of Work:</w:t>
            </w:r>
            <w:r w:rsidRPr="0047688E">
              <w:rPr>
                <w:rFonts w:ascii="Arial" w:hAnsi="Arial" w:cs="Arial"/>
                <w:sz w:val="22"/>
                <w:szCs w:val="22"/>
              </w:rPr>
              <w:t xml:space="preserve"> Produces a high volume of work; responds to work situations by making </w:t>
            </w:r>
            <w:proofErr w:type="spellStart"/>
            <w:r w:rsidRPr="0047688E">
              <w:rPr>
                <w:rFonts w:ascii="Arial" w:hAnsi="Arial" w:cs="Arial"/>
                <w:sz w:val="22"/>
                <w:szCs w:val="22"/>
              </w:rPr>
              <w:t>self available</w:t>
            </w:r>
            <w:proofErr w:type="spellEnd"/>
            <w:r w:rsidRPr="0047688E">
              <w:rPr>
                <w:rFonts w:ascii="Arial" w:hAnsi="Arial" w:cs="Arial"/>
                <w:sz w:val="22"/>
                <w:szCs w:val="22"/>
              </w:rPr>
              <w:t xml:space="preserve"> for additional assignments as changing priorities and time pressures demand.</w:t>
            </w: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bookmarkStart w:id="2" w:name="Text32"/>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2"/>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606233169"/>
              <w:placeholder>
                <w:docPart w:val="C35E9DE505D14BAC97C07C39320D99EB"/>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tc>
      </w:tr>
      <w:tr w:rsidR="00D01205" w:rsidRPr="005618B9" w:rsidTr="0047688E">
        <w:trPr>
          <w:jc w:val="center"/>
        </w:trPr>
        <w:tc>
          <w:tcPr>
            <w:tcW w:w="4559" w:type="dxa"/>
          </w:tcPr>
          <w:p w:rsidR="00D01205" w:rsidRPr="0047688E" w:rsidRDefault="00D01205" w:rsidP="00D01205">
            <w:pPr>
              <w:rPr>
                <w:rFonts w:ascii="Arial" w:hAnsi="Arial" w:cs="Arial"/>
                <w:b/>
                <w:sz w:val="22"/>
                <w:szCs w:val="22"/>
              </w:rPr>
            </w:pPr>
            <w:r w:rsidRPr="00D01205">
              <w:rPr>
                <w:rFonts w:ascii="Arial" w:hAnsi="Arial" w:cs="Arial"/>
                <w:b/>
                <w:sz w:val="22"/>
                <w:szCs w:val="22"/>
              </w:rPr>
              <w:t xml:space="preserve">Leadership: </w:t>
            </w:r>
            <w:r w:rsidRPr="00D01205">
              <w:rPr>
                <w:rFonts w:ascii="Arial" w:hAnsi="Arial" w:cs="Arial"/>
                <w:sz w:val="22"/>
                <w:szCs w:val="22"/>
              </w:rPr>
              <w:t>Promotes a productive, creative environment where people strive for quality of service; fosters a commitment in colleagues for achieving university goals; sets an example for others to follow.</w:t>
            </w:r>
          </w:p>
        </w:tc>
        <w:tc>
          <w:tcPr>
            <w:tcW w:w="391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2312" w:type="dxa"/>
          </w:tcPr>
          <w:p w:rsidR="00D01205" w:rsidRDefault="00D01205" w:rsidP="00D01205">
            <w:pPr>
              <w:rPr>
                <w:rFonts w:ascii="Arial" w:hAnsi="Arial" w:cs="Arial"/>
                <w:sz w:val="22"/>
                <w:szCs w:val="22"/>
              </w:rPr>
            </w:pPr>
          </w:p>
          <w:sdt>
            <w:sdtPr>
              <w:rPr>
                <w:rFonts w:ascii="Arial" w:hAnsi="Arial" w:cs="Arial"/>
                <w:sz w:val="22"/>
                <w:szCs w:val="22"/>
              </w:rPr>
              <w:alias w:val="Performance Ratings"/>
              <w:tag w:val="Performance Ratings"/>
              <w:id w:val="-1520761754"/>
              <w:placeholder>
                <w:docPart w:val="399E8CFA8ABC46C69B52A3AC82F0FFAB"/>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D01205" w:rsidRDefault="00D01205" w:rsidP="00D01205">
                <w:pPr>
                  <w:rPr>
                    <w:rFonts w:ascii="Arial" w:hAnsi="Arial" w:cs="Arial"/>
                    <w:sz w:val="22"/>
                    <w:szCs w:val="22"/>
                  </w:rPr>
                </w:pPr>
                <w:r w:rsidRPr="009732C0">
                  <w:rPr>
                    <w:rStyle w:val="PlaceholderText"/>
                    <w:rFonts w:ascii="Arial" w:eastAsiaTheme="minorHAnsi" w:hAnsi="Arial" w:cs="Arial"/>
                  </w:rPr>
                  <w:t>Choose an item.</w:t>
                </w:r>
              </w:p>
            </w:sdtContent>
          </w:sdt>
          <w:p w:rsidR="00D01205" w:rsidRPr="005618B9" w:rsidRDefault="00D01205" w:rsidP="00D01205">
            <w:pPr>
              <w:rPr>
                <w:rFonts w:ascii="Arial" w:hAnsi="Arial" w:cs="Arial"/>
                <w:sz w:val="22"/>
                <w:szCs w:val="22"/>
              </w:rPr>
            </w:pPr>
          </w:p>
        </w:tc>
      </w:tr>
      <w:tr w:rsidR="00D01205" w:rsidRPr="005618B9" w:rsidTr="0047688E">
        <w:trPr>
          <w:jc w:val="center"/>
        </w:trPr>
        <w:tc>
          <w:tcPr>
            <w:tcW w:w="4559" w:type="dxa"/>
          </w:tcPr>
          <w:p w:rsidR="00D01205" w:rsidRPr="0047688E" w:rsidRDefault="00D01205" w:rsidP="00D01205">
            <w:pPr>
              <w:rPr>
                <w:rFonts w:ascii="Arial" w:hAnsi="Arial" w:cs="Arial"/>
                <w:b/>
                <w:sz w:val="22"/>
                <w:szCs w:val="22"/>
              </w:rPr>
            </w:pPr>
            <w:r w:rsidRPr="00D01205">
              <w:rPr>
                <w:rFonts w:ascii="Arial" w:hAnsi="Arial" w:cs="Arial"/>
                <w:b/>
                <w:sz w:val="22"/>
                <w:szCs w:val="22"/>
              </w:rPr>
              <w:t xml:space="preserve">Feedback and Coaching:  </w:t>
            </w:r>
            <w:r w:rsidRPr="00D01205">
              <w:rPr>
                <w:rFonts w:ascii="Arial" w:hAnsi="Arial" w:cs="Arial"/>
                <w:sz w:val="22"/>
                <w:szCs w:val="22"/>
              </w:rPr>
              <w:t>Provides employees with frequent performance feedback and coaching; provides recognition for areas of high or improved performance; works with employees to correct performance problems.</w:t>
            </w:r>
          </w:p>
        </w:tc>
        <w:tc>
          <w:tcPr>
            <w:tcW w:w="391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2312" w:type="dxa"/>
          </w:tcPr>
          <w:p w:rsidR="00D01205" w:rsidRDefault="00D01205" w:rsidP="00D01205">
            <w:pPr>
              <w:rPr>
                <w:rFonts w:ascii="Arial" w:hAnsi="Arial" w:cs="Arial"/>
                <w:sz w:val="22"/>
                <w:szCs w:val="22"/>
              </w:rPr>
            </w:pPr>
          </w:p>
          <w:sdt>
            <w:sdtPr>
              <w:rPr>
                <w:rFonts w:ascii="Arial" w:hAnsi="Arial" w:cs="Arial"/>
                <w:sz w:val="22"/>
                <w:szCs w:val="22"/>
              </w:rPr>
              <w:alias w:val="Performance Ratings"/>
              <w:tag w:val="Performance Ratings"/>
              <w:id w:val="1164132422"/>
              <w:placeholder>
                <w:docPart w:val="E0597D7ADC5D436CB57A1FA2196EE81A"/>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D01205" w:rsidRDefault="00D01205" w:rsidP="00D01205">
                <w:pPr>
                  <w:rPr>
                    <w:rFonts w:ascii="Arial" w:hAnsi="Arial" w:cs="Arial"/>
                    <w:sz w:val="22"/>
                    <w:szCs w:val="22"/>
                  </w:rPr>
                </w:pPr>
                <w:r w:rsidRPr="009732C0">
                  <w:rPr>
                    <w:rStyle w:val="PlaceholderText"/>
                    <w:rFonts w:ascii="Arial" w:eastAsiaTheme="minorHAnsi" w:hAnsi="Arial" w:cs="Arial"/>
                  </w:rPr>
                  <w:t>Choose an item.</w:t>
                </w:r>
              </w:p>
            </w:sdtContent>
          </w:sdt>
          <w:p w:rsidR="00D01205" w:rsidRPr="005618B9" w:rsidRDefault="00D01205" w:rsidP="00D01205">
            <w:pPr>
              <w:rPr>
                <w:rFonts w:ascii="Arial" w:hAnsi="Arial" w:cs="Arial"/>
                <w:sz w:val="22"/>
                <w:szCs w:val="22"/>
              </w:rPr>
            </w:pPr>
          </w:p>
        </w:tc>
      </w:tr>
      <w:tr w:rsidR="00D01205" w:rsidRPr="005618B9" w:rsidTr="0047688E">
        <w:trPr>
          <w:jc w:val="center"/>
        </w:trPr>
        <w:tc>
          <w:tcPr>
            <w:tcW w:w="4559" w:type="dxa"/>
          </w:tcPr>
          <w:p w:rsidR="00D01205" w:rsidRPr="0047688E" w:rsidRDefault="00D01205" w:rsidP="00D01205">
            <w:pPr>
              <w:rPr>
                <w:rFonts w:ascii="Arial" w:hAnsi="Arial" w:cs="Arial"/>
                <w:b/>
                <w:sz w:val="22"/>
                <w:szCs w:val="22"/>
              </w:rPr>
            </w:pPr>
            <w:r w:rsidRPr="00D01205">
              <w:rPr>
                <w:rFonts w:ascii="Arial" w:hAnsi="Arial" w:cs="Arial"/>
                <w:b/>
                <w:sz w:val="22"/>
                <w:szCs w:val="22"/>
              </w:rPr>
              <w:t xml:space="preserve">Work Allocation/Delegation: </w:t>
            </w:r>
            <w:r w:rsidRPr="00D01205">
              <w:rPr>
                <w:rFonts w:ascii="Arial" w:hAnsi="Arial" w:cs="Arial"/>
                <w:sz w:val="22"/>
                <w:szCs w:val="22"/>
              </w:rPr>
              <w:t xml:space="preserve">Organizes the work flow and relationships among team members and functions in the unit; delegates work to make efficient use of </w:t>
            </w:r>
            <w:r w:rsidRPr="00D01205">
              <w:rPr>
                <w:rFonts w:ascii="Arial" w:hAnsi="Arial" w:cs="Arial"/>
                <w:sz w:val="22"/>
                <w:szCs w:val="22"/>
              </w:rPr>
              <w:lastRenderedPageBreak/>
              <w:t>resources and to develop people’s capabilities.</w:t>
            </w:r>
          </w:p>
        </w:tc>
        <w:tc>
          <w:tcPr>
            <w:tcW w:w="391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2312" w:type="dxa"/>
          </w:tcPr>
          <w:p w:rsidR="00D01205" w:rsidRDefault="00D01205" w:rsidP="00D01205">
            <w:pPr>
              <w:rPr>
                <w:rFonts w:ascii="Arial" w:hAnsi="Arial" w:cs="Arial"/>
                <w:sz w:val="22"/>
                <w:szCs w:val="22"/>
              </w:rPr>
            </w:pPr>
          </w:p>
          <w:sdt>
            <w:sdtPr>
              <w:rPr>
                <w:rFonts w:ascii="Arial" w:hAnsi="Arial" w:cs="Arial"/>
                <w:sz w:val="22"/>
                <w:szCs w:val="22"/>
              </w:rPr>
              <w:alias w:val="Performance Ratings"/>
              <w:tag w:val="Performance Ratings"/>
              <w:id w:val="1520349956"/>
              <w:placeholder>
                <w:docPart w:val="857A53603F4741389BA686C9D6236E93"/>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D01205" w:rsidRDefault="00D01205" w:rsidP="00D01205">
                <w:pPr>
                  <w:rPr>
                    <w:rFonts w:ascii="Arial" w:hAnsi="Arial" w:cs="Arial"/>
                    <w:sz w:val="22"/>
                    <w:szCs w:val="22"/>
                  </w:rPr>
                </w:pPr>
                <w:r w:rsidRPr="009732C0">
                  <w:rPr>
                    <w:rStyle w:val="PlaceholderText"/>
                    <w:rFonts w:ascii="Arial" w:eastAsiaTheme="minorHAnsi" w:hAnsi="Arial" w:cs="Arial"/>
                  </w:rPr>
                  <w:t>Choose an item.</w:t>
                </w:r>
              </w:p>
            </w:sdtContent>
          </w:sdt>
          <w:p w:rsidR="00D01205" w:rsidRPr="005618B9" w:rsidRDefault="00D01205" w:rsidP="00D01205">
            <w:pPr>
              <w:rPr>
                <w:rFonts w:ascii="Arial" w:hAnsi="Arial" w:cs="Arial"/>
                <w:sz w:val="22"/>
                <w:szCs w:val="22"/>
              </w:rPr>
            </w:pPr>
          </w:p>
        </w:tc>
      </w:tr>
      <w:tr w:rsidR="00D01205" w:rsidRPr="005618B9" w:rsidTr="0047688E">
        <w:trPr>
          <w:jc w:val="center"/>
        </w:trPr>
        <w:tc>
          <w:tcPr>
            <w:tcW w:w="4559" w:type="dxa"/>
          </w:tcPr>
          <w:p w:rsidR="00D01205" w:rsidRPr="0047688E" w:rsidRDefault="00D01205" w:rsidP="00D01205">
            <w:pPr>
              <w:rPr>
                <w:rFonts w:ascii="Arial" w:hAnsi="Arial" w:cs="Arial"/>
                <w:b/>
                <w:sz w:val="22"/>
                <w:szCs w:val="22"/>
              </w:rPr>
            </w:pPr>
            <w:r w:rsidRPr="00D01205">
              <w:rPr>
                <w:rFonts w:ascii="Arial" w:hAnsi="Arial" w:cs="Arial"/>
                <w:b/>
                <w:sz w:val="22"/>
                <w:szCs w:val="22"/>
              </w:rPr>
              <w:t xml:space="preserve">Alignment with University Goals: </w:t>
            </w:r>
            <w:bookmarkStart w:id="3" w:name="_GoBack"/>
            <w:r w:rsidRPr="00D01205">
              <w:rPr>
                <w:rFonts w:ascii="Arial" w:hAnsi="Arial" w:cs="Arial"/>
                <w:sz w:val="22"/>
                <w:szCs w:val="22"/>
              </w:rPr>
              <w:t>Ensures department/team goals align with and contribute to the accomplishment of institutional and divisional goals.</w:t>
            </w:r>
            <w:bookmarkEnd w:id="3"/>
          </w:p>
        </w:tc>
        <w:tc>
          <w:tcPr>
            <w:tcW w:w="391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2312" w:type="dxa"/>
          </w:tcPr>
          <w:p w:rsidR="00D01205" w:rsidRDefault="00D01205" w:rsidP="00D01205">
            <w:pPr>
              <w:rPr>
                <w:rFonts w:ascii="Arial" w:hAnsi="Arial" w:cs="Arial"/>
                <w:sz w:val="22"/>
                <w:szCs w:val="22"/>
              </w:rPr>
            </w:pPr>
          </w:p>
          <w:sdt>
            <w:sdtPr>
              <w:rPr>
                <w:rFonts w:ascii="Arial" w:hAnsi="Arial" w:cs="Arial"/>
                <w:sz w:val="22"/>
                <w:szCs w:val="22"/>
              </w:rPr>
              <w:alias w:val="Performance Ratings"/>
              <w:tag w:val="Performance Ratings"/>
              <w:id w:val="-341319417"/>
              <w:placeholder>
                <w:docPart w:val="A176725640AB49D0A70C731F5E88F4FA"/>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D01205" w:rsidRDefault="00D01205" w:rsidP="00D01205">
                <w:pPr>
                  <w:rPr>
                    <w:rFonts w:ascii="Arial" w:hAnsi="Arial" w:cs="Arial"/>
                    <w:sz w:val="22"/>
                    <w:szCs w:val="22"/>
                  </w:rPr>
                </w:pPr>
                <w:r w:rsidRPr="009732C0">
                  <w:rPr>
                    <w:rStyle w:val="PlaceholderText"/>
                    <w:rFonts w:ascii="Arial" w:eastAsiaTheme="minorHAnsi" w:hAnsi="Arial" w:cs="Arial"/>
                  </w:rPr>
                  <w:t>Choose an item.</w:t>
                </w:r>
              </w:p>
            </w:sdtContent>
          </w:sdt>
          <w:p w:rsidR="00D01205" w:rsidRPr="005618B9" w:rsidRDefault="00D01205" w:rsidP="00D01205">
            <w:pPr>
              <w:rPr>
                <w:rFonts w:ascii="Arial" w:hAnsi="Arial" w:cs="Arial"/>
                <w:sz w:val="22"/>
                <w:szCs w:val="22"/>
              </w:rPr>
            </w:pPr>
          </w:p>
        </w:tc>
      </w:tr>
      <w:tr w:rsidR="00D01205" w:rsidRPr="005618B9" w:rsidTr="0047688E">
        <w:trPr>
          <w:jc w:val="center"/>
        </w:trPr>
        <w:tc>
          <w:tcPr>
            <w:tcW w:w="455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37"/>
                  <w:enabled/>
                  <w:calcOnExit w:val="0"/>
                  <w:textInput/>
                </w:ffData>
              </w:fldChar>
            </w:r>
            <w:bookmarkStart w:id="4" w:name="Text37"/>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4"/>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391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43"/>
                  <w:enabled/>
                  <w:calcOnExit w:val="0"/>
                  <w:textInput/>
                </w:ffData>
              </w:fldChar>
            </w:r>
            <w:bookmarkStart w:id="5" w:name="Text43"/>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5"/>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2312" w:type="dxa"/>
          </w:tcPr>
          <w:p w:rsidR="00D01205" w:rsidRDefault="00D01205" w:rsidP="00D01205">
            <w:pPr>
              <w:rPr>
                <w:rFonts w:ascii="Arial" w:hAnsi="Arial" w:cs="Arial"/>
                <w:sz w:val="22"/>
                <w:szCs w:val="22"/>
              </w:rPr>
            </w:pPr>
          </w:p>
          <w:sdt>
            <w:sdtPr>
              <w:rPr>
                <w:rFonts w:ascii="Arial" w:hAnsi="Arial" w:cs="Arial"/>
                <w:sz w:val="22"/>
                <w:szCs w:val="22"/>
              </w:rPr>
              <w:alias w:val="Performance Ratings"/>
              <w:tag w:val="Performance Ratings"/>
              <w:id w:val="1543632537"/>
              <w:placeholder>
                <w:docPart w:val="2201F6E750D94210ACF072F928C5CC1D"/>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D01205" w:rsidRDefault="00D01205" w:rsidP="00D01205">
                <w:pPr>
                  <w:rPr>
                    <w:rFonts w:ascii="Arial" w:hAnsi="Arial" w:cs="Arial"/>
                    <w:sz w:val="22"/>
                    <w:szCs w:val="22"/>
                  </w:rPr>
                </w:pPr>
                <w:r w:rsidRPr="009732C0">
                  <w:rPr>
                    <w:rStyle w:val="PlaceholderText"/>
                    <w:rFonts w:ascii="Arial" w:eastAsiaTheme="minorHAnsi" w:hAnsi="Arial" w:cs="Arial"/>
                  </w:rPr>
                  <w:t>Choose an item.</w:t>
                </w:r>
              </w:p>
            </w:sdtContent>
          </w:sdt>
          <w:p w:rsidR="00D01205" w:rsidRPr="005618B9" w:rsidRDefault="00D01205" w:rsidP="00D01205">
            <w:pPr>
              <w:rPr>
                <w:rFonts w:ascii="Arial" w:hAnsi="Arial" w:cs="Arial"/>
                <w:sz w:val="22"/>
                <w:szCs w:val="22"/>
              </w:rPr>
            </w:pPr>
          </w:p>
        </w:tc>
      </w:tr>
      <w:tr w:rsidR="00D01205" w:rsidRPr="005618B9" w:rsidTr="0047688E">
        <w:trPr>
          <w:jc w:val="center"/>
        </w:trPr>
        <w:tc>
          <w:tcPr>
            <w:tcW w:w="455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49"/>
                  <w:enabled/>
                  <w:calcOnExit w:val="0"/>
                  <w:textInput/>
                </w:ffData>
              </w:fldChar>
            </w:r>
            <w:bookmarkStart w:id="6" w:name="Text49"/>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6"/>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391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55"/>
                  <w:enabled/>
                  <w:calcOnExit w:val="0"/>
                  <w:textInput/>
                </w:ffData>
              </w:fldChar>
            </w:r>
            <w:bookmarkStart w:id="7" w:name="Text55"/>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7"/>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2312" w:type="dxa"/>
          </w:tcPr>
          <w:p w:rsidR="00D01205" w:rsidRDefault="00D01205" w:rsidP="00D01205">
            <w:pPr>
              <w:rPr>
                <w:rFonts w:ascii="Arial" w:hAnsi="Arial" w:cs="Arial"/>
                <w:sz w:val="22"/>
                <w:szCs w:val="22"/>
              </w:rPr>
            </w:pPr>
          </w:p>
          <w:sdt>
            <w:sdtPr>
              <w:rPr>
                <w:rFonts w:ascii="Arial" w:hAnsi="Arial" w:cs="Arial"/>
                <w:sz w:val="22"/>
                <w:szCs w:val="22"/>
              </w:rPr>
              <w:alias w:val="Performance Ratings"/>
              <w:tag w:val="Performance Ratings"/>
              <w:id w:val="-1754741570"/>
              <w:placeholder>
                <w:docPart w:val="0E635B4FAEB44B638A38199F5A49D25D"/>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D01205" w:rsidRDefault="00D01205" w:rsidP="00D01205">
                <w:pPr>
                  <w:rPr>
                    <w:rFonts w:ascii="Arial" w:hAnsi="Arial" w:cs="Arial"/>
                    <w:sz w:val="22"/>
                    <w:szCs w:val="22"/>
                  </w:rPr>
                </w:pPr>
                <w:r w:rsidRPr="009732C0">
                  <w:rPr>
                    <w:rStyle w:val="PlaceholderText"/>
                    <w:rFonts w:ascii="Arial" w:eastAsiaTheme="minorHAnsi" w:hAnsi="Arial" w:cs="Arial"/>
                  </w:rPr>
                  <w:t>Choose an item.</w:t>
                </w:r>
              </w:p>
            </w:sdtContent>
          </w:sdt>
          <w:p w:rsidR="00D01205" w:rsidRPr="005618B9" w:rsidRDefault="00D01205" w:rsidP="00D01205">
            <w:pPr>
              <w:rPr>
                <w:rFonts w:ascii="Arial" w:hAnsi="Arial" w:cs="Arial"/>
                <w:sz w:val="22"/>
                <w:szCs w:val="22"/>
              </w:rPr>
            </w:pPr>
          </w:p>
        </w:tc>
      </w:tr>
      <w:tr w:rsidR="00D01205" w:rsidRPr="005618B9" w:rsidTr="0047688E">
        <w:trPr>
          <w:jc w:val="center"/>
        </w:trPr>
        <w:tc>
          <w:tcPr>
            <w:tcW w:w="455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61"/>
                  <w:enabled/>
                  <w:calcOnExit w:val="0"/>
                  <w:textInput/>
                </w:ffData>
              </w:fldChar>
            </w:r>
            <w:bookmarkStart w:id="8" w:name="Text61"/>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8"/>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391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66"/>
                  <w:enabled/>
                  <w:calcOnExit w:val="0"/>
                  <w:textInput/>
                </w:ffData>
              </w:fldChar>
            </w:r>
            <w:bookmarkStart w:id="9" w:name="Text66"/>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9"/>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2312" w:type="dxa"/>
          </w:tcPr>
          <w:p w:rsidR="00D01205" w:rsidRDefault="00D01205" w:rsidP="00D01205">
            <w:pPr>
              <w:rPr>
                <w:rFonts w:ascii="Arial" w:hAnsi="Arial" w:cs="Arial"/>
                <w:sz w:val="22"/>
                <w:szCs w:val="22"/>
              </w:rPr>
            </w:pPr>
          </w:p>
          <w:sdt>
            <w:sdtPr>
              <w:rPr>
                <w:rFonts w:ascii="Arial" w:hAnsi="Arial" w:cs="Arial"/>
                <w:sz w:val="22"/>
                <w:szCs w:val="22"/>
              </w:rPr>
              <w:alias w:val="Performance Ratings"/>
              <w:tag w:val="Performance Ratings"/>
              <w:id w:val="-1353640475"/>
              <w:placeholder>
                <w:docPart w:val="E45D97F69B9F4DA2A99479706F050BAF"/>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D01205" w:rsidRDefault="00D01205" w:rsidP="00D01205">
                <w:pPr>
                  <w:rPr>
                    <w:rFonts w:ascii="Arial" w:hAnsi="Arial" w:cs="Arial"/>
                    <w:sz w:val="22"/>
                    <w:szCs w:val="22"/>
                  </w:rPr>
                </w:pPr>
                <w:r w:rsidRPr="009732C0">
                  <w:rPr>
                    <w:rStyle w:val="PlaceholderText"/>
                    <w:rFonts w:ascii="Arial" w:eastAsiaTheme="minorHAnsi" w:hAnsi="Arial" w:cs="Arial"/>
                  </w:rPr>
                  <w:t>Choose an item.</w:t>
                </w:r>
              </w:p>
            </w:sdtContent>
          </w:sdt>
          <w:p w:rsidR="00D01205" w:rsidRPr="005618B9" w:rsidRDefault="00D01205" w:rsidP="00D01205">
            <w:pPr>
              <w:rPr>
                <w:rFonts w:ascii="Arial" w:hAnsi="Arial" w:cs="Arial"/>
                <w:sz w:val="22"/>
                <w:szCs w:val="22"/>
              </w:rPr>
            </w:pPr>
          </w:p>
        </w:tc>
      </w:tr>
      <w:tr w:rsidR="00D01205" w:rsidRPr="005618B9" w:rsidTr="0047688E">
        <w:trPr>
          <w:jc w:val="center"/>
        </w:trPr>
        <w:tc>
          <w:tcPr>
            <w:tcW w:w="455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71"/>
                  <w:enabled/>
                  <w:calcOnExit w:val="0"/>
                  <w:textInput/>
                </w:ffData>
              </w:fldChar>
            </w:r>
            <w:bookmarkStart w:id="10" w:name="Text71"/>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0"/>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3919" w:type="dxa"/>
          </w:tcPr>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r w:rsidRPr="005618B9">
              <w:rPr>
                <w:rFonts w:ascii="Arial" w:hAnsi="Arial" w:cs="Arial"/>
                <w:sz w:val="22"/>
                <w:szCs w:val="22"/>
              </w:rPr>
              <w:fldChar w:fldCharType="begin">
                <w:ffData>
                  <w:name w:val="Text77"/>
                  <w:enabled/>
                  <w:calcOnExit w:val="0"/>
                  <w:textInput/>
                </w:ffData>
              </w:fldChar>
            </w:r>
            <w:bookmarkStart w:id="11" w:name="Text77"/>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1"/>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p w:rsidR="00D01205" w:rsidRPr="005618B9" w:rsidRDefault="00D01205" w:rsidP="00D01205">
            <w:pPr>
              <w:rPr>
                <w:rFonts w:ascii="Arial" w:hAnsi="Arial" w:cs="Arial"/>
                <w:sz w:val="22"/>
                <w:szCs w:val="22"/>
              </w:rPr>
            </w:pPr>
          </w:p>
        </w:tc>
        <w:tc>
          <w:tcPr>
            <w:tcW w:w="2312" w:type="dxa"/>
          </w:tcPr>
          <w:p w:rsidR="00D01205" w:rsidRDefault="00D01205" w:rsidP="00D01205">
            <w:pPr>
              <w:rPr>
                <w:rFonts w:ascii="Arial" w:hAnsi="Arial" w:cs="Arial"/>
                <w:sz w:val="22"/>
                <w:szCs w:val="22"/>
              </w:rPr>
            </w:pPr>
          </w:p>
          <w:sdt>
            <w:sdtPr>
              <w:rPr>
                <w:rFonts w:ascii="Arial" w:hAnsi="Arial" w:cs="Arial"/>
                <w:sz w:val="22"/>
                <w:szCs w:val="22"/>
              </w:rPr>
              <w:alias w:val="Performance Ratings"/>
              <w:tag w:val="Performance Ratings"/>
              <w:id w:val="-2143494164"/>
              <w:placeholder>
                <w:docPart w:val="260B5314598340F691CCED0E646094E0"/>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D01205" w:rsidRDefault="00D01205" w:rsidP="00D01205">
                <w:pPr>
                  <w:rPr>
                    <w:rFonts w:ascii="Arial" w:hAnsi="Arial" w:cs="Arial"/>
                    <w:sz w:val="22"/>
                    <w:szCs w:val="22"/>
                  </w:rPr>
                </w:pPr>
                <w:r w:rsidRPr="009732C0">
                  <w:rPr>
                    <w:rStyle w:val="PlaceholderText"/>
                    <w:rFonts w:ascii="Arial" w:eastAsiaTheme="minorHAnsi" w:hAnsi="Arial" w:cs="Arial"/>
                  </w:rPr>
                  <w:t>Choose an item.</w:t>
                </w:r>
              </w:p>
            </w:sdtContent>
          </w:sdt>
          <w:p w:rsidR="00D01205" w:rsidRPr="005618B9" w:rsidRDefault="00D01205" w:rsidP="00D01205">
            <w:pPr>
              <w:rPr>
                <w:rFonts w:ascii="Arial" w:hAnsi="Arial" w:cs="Arial"/>
                <w:sz w:val="22"/>
                <w:szCs w:val="22"/>
              </w:rPr>
            </w:pPr>
          </w:p>
        </w:tc>
      </w:tr>
    </w:tbl>
    <w:p w:rsidR="009732C0" w:rsidRDefault="009732C0" w:rsidP="009732C0">
      <w:pPr>
        <w:rPr>
          <w:rFonts w:ascii="Arial" w:hAnsi="Arial" w:cs="Arial"/>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732C0" w:rsidRPr="005618B9" w:rsidTr="009732C0">
        <w:trPr>
          <w:trHeight w:val="467"/>
        </w:trPr>
        <w:tc>
          <w:tcPr>
            <w:tcW w:w="10800" w:type="dxa"/>
          </w:tcPr>
          <w:p w:rsidR="009732C0" w:rsidRPr="009732C0" w:rsidRDefault="009732C0" w:rsidP="009732C0">
            <w:pPr>
              <w:rPr>
                <w:rStyle w:val="Emphasis"/>
                <w:rFonts w:ascii="Arial" w:hAnsi="Arial" w:cs="Arial"/>
                <w:sz w:val="22"/>
                <w:szCs w:val="22"/>
              </w:rPr>
            </w:pPr>
            <w:r>
              <w:rPr>
                <w:rFonts w:ascii="Arial" w:hAnsi="Arial" w:cs="Arial"/>
                <w:sz w:val="22"/>
                <w:szCs w:val="22"/>
              </w:rPr>
              <w:br w:type="page"/>
            </w:r>
            <w:r w:rsidRPr="009732C0">
              <w:rPr>
                <w:rStyle w:val="Emphasis"/>
              </w:rPr>
              <w:t>Overall Evaluation</w:t>
            </w:r>
            <w:r>
              <w:rPr>
                <w:rStyle w:val="Emphasis"/>
              </w:rPr>
              <w:t xml:space="preserve">:  </w:t>
            </w:r>
            <w:sdt>
              <w:sdtPr>
                <w:rPr>
                  <w:rFonts w:ascii="Arial" w:hAnsi="Arial" w:cs="Arial"/>
                  <w:sz w:val="22"/>
                  <w:szCs w:val="22"/>
                </w:rPr>
                <w:alias w:val="Performance Ratings"/>
                <w:tag w:val="Performance Ratings"/>
                <w:id w:val="1385910465"/>
                <w:placeholder>
                  <w:docPart w:val="A7FAA51D7E2846BCBA31A08E18636172"/>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EndPr/>
              <w:sdtContent>
                <w:r w:rsidRPr="009732C0">
                  <w:rPr>
                    <w:rStyle w:val="PlaceholderText"/>
                    <w:rFonts w:ascii="Arial" w:eastAsiaTheme="minorHAnsi" w:hAnsi="Arial" w:cs="Arial"/>
                  </w:rPr>
                  <w:t>Choose an item.</w:t>
                </w:r>
              </w:sdtContent>
            </w:sdt>
          </w:p>
        </w:tc>
      </w:tr>
      <w:tr w:rsidR="009732C0" w:rsidRPr="005618B9" w:rsidTr="009732C0">
        <w:trPr>
          <w:trHeight w:val="2960"/>
        </w:trPr>
        <w:tc>
          <w:tcPr>
            <w:tcW w:w="10800" w:type="dxa"/>
          </w:tcPr>
          <w:p w:rsidR="009732C0" w:rsidRPr="005618B9" w:rsidRDefault="009732C0" w:rsidP="008113E9">
            <w:pPr>
              <w:rPr>
                <w:rFonts w:ascii="Arial" w:hAnsi="Arial" w:cs="Arial"/>
                <w:b/>
                <w:bCs/>
                <w:sz w:val="22"/>
                <w:szCs w:val="22"/>
              </w:rPr>
            </w:pPr>
            <w:r w:rsidRPr="005618B9">
              <w:rPr>
                <w:rFonts w:ascii="Arial" w:hAnsi="Arial" w:cs="Arial"/>
                <w:b/>
                <w:bCs/>
                <w:sz w:val="22"/>
                <w:szCs w:val="22"/>
              </w:rPr>
              <w:t>Comments</w:t>
            </w:r>
          </w:p>
          <w:p w:rsidR="009732C0" w:rsidRPr="009732C0" w:rsidRDefault="009732C0" w:rsidP="008113E9">
            <w:pPr>
              <w:rPr>
                <w:rFonts w:ascii="Arial" w:hAnsi="Arial" w:cs="Arial"/>
                <w:sz w:val="22"/>
                <w:szCs w:val="22"/>
              </w:rPr>
            </w:pPr>
            <w:r w:rsidRPr="005618B9">
              <w:rPr>
                <w:rFonts w:ascii="Arial" w:hAnsi="Arial" w:cs="Arial"/>
                <w:sz w:val="22"/>
                <w:szCs w:val="22"/>
              </w:rPr>
              <w:fldChar w:fldCharType="begin">
                <w:ffData>
                  <w:name w:val="Text83"/>
                  <w:enabled/>
                  <w:calcOnExit w:val="0"/>
                  <w:textInput/>
                </w:ffData>
              </w:fldChar>
            </w:r>
            <w:bookmarkStart w:id="12" w:name="Text83"/>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2"/>
            <w:r w:rsidRPr="005618B9">
              <w:rPr>
                <w:rFonts w:ascii="Arial" w:hAnsi="Arial" w:cs="Arial"/>
                <w:noProof/>
                <w:sz w:val="22"/>
                <w:szCs w:val="22"/>
                <w:lang w:eastAsia="en-US"/>
              </w:rPr>
              <mc:AlternateContent>
                <mc:Choice Requires="wps">
                  <w:drawing>
                    <wp:anchor distT="0" distB="0" distL="114300" distR="114300" simplePos="0" relativeHeight="251664384" behindDoc="0" locked="0" layoutInCell="1" allowOverlap="1">
                      <wp:simplePos x="0" y="0"/>
                      <wp:positionH relativeFrom="column">
                        <wp:posOffset>6675120</wp:posOffset>
                      </wp:positionH>
                      <wp:positionV relativeFrom="paragraph">
                        <wp:posOffset>72390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5D28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6pt,5.7pt" to="52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"/>
                  </w:pict>
                </mc:Fallback>
              </mc:AlternateContent>
            </w:r>
            <w:r w:rsidRPr="005618B9">
              <w:rPr>
                <w:rFonts w:ascii="Arial" w:hAnsi="Arial" w:cs="Arial"/>
                <w:noProof/>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6789420</wp:posOffset>
                      </wp:positionH>
                      <wp:positionV relativeFrom="paragraph">
                        <wp:posOffset>72390</wp:posOffset>
                      </wp:positionV>
                      <wp:extent cx="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3F5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6pt,5.7pt" to="534.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"/>
                  </w:pict>
                </mc:Fallback>
              </mc:AlternateContent>
            </w:r>
            <w:r w:rsidRPr="005618B9">
              <w:rPr>
                <w:rFonts w:ascii="Arial" w:hAnsi="Arial" w:cs="Arial"/>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6789420</wp:posOffset>
                      </wp:positionH>
                      <wp:positionV relativeFrom="paragraph">
                        <wp:posOffset>72390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CD2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6pt,5.7pt" to="534.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"/>
                  </w:pict>
                </mc:Fallback>
              </mc:AlternateContent>
            </w:r>
          </w:p>
        </w:tc>
      </w:tr>
    </w:tbl>
    <w:p w:rsidR="009732C0" w:rsidRPr="005618B9" w:rsidRDefault="009732C0" w:rsidP="009732C0">
      <w:pPr>
        <w:rPr>
          <w:rFonts w:ascii="Arial" w:hAnsi="Arial" w:cs="Arial"/>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732C0" w:rsidRPr="005618B9" w:rsidTr="009732C0">
        <w:trPr>
          <w:trHeight w:val="1970"/>
        </w:trPr>
        <w:tc>
          <w:tcPr>
            <w:tcW w:w="10800" w:type="dxa"/>
          </w:tcPr>
          <w:p w:rsidR="009732C0" w:rsidRPr="005618B9" w:rsidRDefault="009732C0" w:rsidP="008113E9">
            <w:pPr>
              <w:rPr>
                <w:rFonts w:ascii="Arial" w:hAnsi="Arial" w:cs="Arial"/>
                <w:b/>
                <w:bCs/>
                <w:sz w:val="22"/>
                <w:szCs w:val="22"/>
              </w:rPr>
            </w:pPr>
            <w:r w:rsidRPr="005618B9">
              <w:rPr>
                <w:rFonts w:ascii="Arial" w:hAnsi="Arial" w:cs="Arial"/>
                <w:b/>
                <w:bCs/>
                <w:sz w:val="22"/>
                <w:szCs w:val="22"/>
              </w:rPr>
              <w:lastRenderedPageBreak/>
              <w:t>Future Plans and Actions</w:t>
            </w:r>
          </w:p>
          <w:p w:rsidR="009732C0" w:rsidRPr="005618B9" w:rsidRDefault="009732C0" w:rsidP="008113E9">
            <w:pPr>
              <w:rPr>
                <w:rFonts w:ascii="Arial" w:hAnsi="Arial" w:cs="Arial"/>
                <w:sz w:val="22"/>
                <w:szCs w:val="22"/>
              </w:rPr>
            </w:pPr>
            <w:r w:rsidRPr="005618B9">
              <w:rPr>
                <w:rFonts w:ascii="Arial" w:hAnsi="Arial" w:cs="Arial"/>
                <w:sz w:val="22"/>
                <w:szCs w:val="22"/>
              </w:rPr>
              <w:fldChar w:fldCharType="begin">
                <w:ffData>
                  <w:name w:val="Text98"/>
                  <w:enabled/>
                  <w:calcOnExit w:val="0"/>
                  <w:textInput/>
                </w:ffData>
              </w:fldChar>
            </w:r>
            <w:bookmarkStart w:id="13" w:name="Text98"/>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3"/>
          </w:p>
          <w:p w:rsidR="009732C0" w:rsidRPr="005618B9" w:rsidRDefault="009732C0" w:rsidP="008113E9">
            <w:pPr>
              <w:rPr>
                <w:rFonts w:ascii="Arial" w:hAnsi="Arial" w:cs="Arial"/>
                <w:sz w:val="22"/>
                <w:szCs w:val="22"/>
              </w:rPr>
            </w:pPr>
          </w:p>
        </w:tc>
      </w:tr>
    </w:tbl>
    <w:p w:rsidR="009732C0" w:rsidRPr="005618B9" w:rsidRDefault="009732C0" w:rsidP="009732C0">
      <w:pPr>
        <w:rPr>
          <w:rFonts w:ascii="Arial" w:hAnsi="Arial" w:cs="Arial"/>
          <w:sz w:val="22"/>
          <w:szCs w:val="22"/>
        </w:rPr>
      </w:pPr>
    </w:p>
    <w:tbl>
      <w:tblPr>
        <w:tblpPr w:leftFromText="180" w:rightFromText="180" w:vertAnchor="text" w:horzAnchor="page" w:tblpX="716" w:tblpY="1"/>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0"/>
        <w:gridCol w:w="2700"/>
      </w:tblGrid>
      <w:tr w:rsidR="009732C0" w:rsidRPr="005618B9" w:rsidTr="009732C0">
        <w:trPr>
          <w:trHeight w:val="1070"/>
        </w:trPr>
        <w:tc>
          <w:tcPr>
            <w:tcW w:w="8110" w:type="dxa"/>
          </w:tcPr>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r w:rsidRPr="005618B9">
              <w:rPr>
                <w:rFonts w:ascii="Arial" w:hAnsi="Arial" w:cs="Arial"/>
                <w:sz w:val="22"/>
                <w:szCs w:val="22"/>
              </w:rPr>
              <w:t>_______________________________________________________________</w:t>
            </w:r>
          </w:p>
          <w:p w:rsidR="009732C0" w:rsidRPr="005618B9" w:rsidRDefault="009732C0" w:rsidP="009732C0">
            <w:pPr>
              <w:rPr>
                <w:rFonts w:ascii="Arial" w:hAnsi="Arial" w:cs="Arial"/>
                <w:b/>
                <w:bCs/>
                <w:sz w:val="22"/>
                <w:szCs w:val="22"/>
              </w:rPr>
            </w:pPr>
            <w:r w:rsidRPr="005618B9">
              <w:rPr>
                <w:rFonts w:ascii="Arial" w:hAnsi="Arial" w:cs="Arial"/>
                <w:b/>
                <w:bCs/>
                <w:sz w:val="22"/>
                <w:szCs w:val="22"/>
              </w:rPr>
              <w:t>Signature of Immediate Supervisor</w:t>
            </w:r>
          </w:p>
          <w:p w:rsidR="009732C0" w:rsidRPr="005618B9" w:rsidRDefault="009732C0" w:rsidP="009732C0">
            <w:pPr>
              <w:rPr>
                <w:rFonts w:ascii="Arial" w:hAnsi="Arial" w:cs="Arial"/>
                <w:sz w:val="22"/>
                <w:szCs w:val="22"/>
              </w:rPr>
            </w:pPr>
          </w:p>
        </w:tc>
        <w:tc>
          <w:tcPr>
            <w:tcW w:w="2700" w:type="dxa"/>
          </w:tcPr>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r w:rsidRPr="005618B9">
              <w:rPr>
                <w:rFonts w:ascii="Arial" w:hAnsi="Arial" w:cs="Arial"/>
                <w:sz w:val="22"/>
                <w:szCs w:val="22"/>
              </w:rPr>
              <w:fldChar w:fldCharType="begin">
                <w:ffData>
                  <w:name w:val="Text110"/>
                  <w:enabled/>
                  <w:calcOnExit w:val="0"/>
                  <w:textInput>
                    <w:maxLength w:val="30"/>
                  </w:textInput>
                </w:ffData>
              </w:fldChar>
            </w:r>
            <w:bookmarkStart w:id="14" w:name="Text110"/>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4"/>
          </w:p>
          <w:p w:rsidR="009732C0" w:rsidRPr="005618B9" w:rsidRDefault="009732C0" w:rsidP="009732C0">
            <w:pPr>
              <w:rPr>
                <w:rFonts w:ascii="Arial" w:hAnsi="Arial" w:cs="Arial"/>
                <w:b/>
                <w:bCs/>
                <w:sz w:val="22"/>
                <w:szCs w:val="22"/>
              </w:rPr>
            </w:pPr>
            <w:r w:rsidRPr="005618B9">
              <w:rPr>
                <w:rFonts w:ascii="Arial" w:hAnsi="Arial" w:cs="Arial"/>
                <w:b/>
                <w:bCs/>
                <w:sz w:val="22"/>
                <w:szCs w:val="22"/>
              </w:rPr>
              <w:t>Date</w:t>
            </w:r>
          </w:p>
          <w:p w:rsidR="009732C0" w:rsidRPr="005618B9" w:rsidRDefault="009732C0" w:rsidP="009732C0">
            <w:pPr>
              <w:rPr>
                <w:rFonts w:ascii="Arial" w:hAnsi="Arial" w:cs="Arial"/>
                <w:sz w:val="22"/>
                <w:szCs w:val="22"/>
              </w:rPr>
            </w:pPr>
          </w:p>
        </w:tc>
      </w:tr>
      <w:tr w:rsidR="009732C0" w:rsidRPr="005618B9" w:rsidTr="009732C0">
        <w:trPr>
          <w:trHeight w:val="1095"/>
        </w:trPr>
        <w:tc>
          <w:tcPr>
            <w:tcW w:w="8110" w:type="dxa"/>
          </w:tcPr>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r w:rsidRPr="005618B9">
              <w:rPr>
                <w:rFonts w:ascii="Arial" w:hAnsi="Arial" w:cs="Arial"/>
                <w:sz w:val="22"/>
                <w:szCs w:val="22"/>
              </w:rPr>
              <w:t>_______________________________________________________________</w:t>
            </w:r>
          </w:p>
          <w:p w:rsidR="009732C0" w:rsidRPr="005618B9" w:rsidRDefault="009732C0" w:rsidP="009732C0">
            <w:pPr>
              <w:rPr>
                <w:rFonts w:ascii="Arial" w:hAnsi="Arial" w:cs="Arial"/>
                <w:b/>
                <w:bCs/>
                <w:sz w:val="22"/>
                <w:szCs w:val="22"/>
              </w:rPr>
            </w:pPr>
            <w:r w:rsidRPr="005618B9">
              <w:rPr>
                <w:rFonts w:ascii="Arial" w:hAnsi="Arial" w:cs="Arial"/>
                <w:b/>
                <w:bCs/>
                <w:sz w:val="22"/>
                <w:szCs w:val="22"/>
              </w:rPr>
              <w:t>Department Head Signature</w:t>
            </w:r>
          </w:p>
          <w:p w:rsidR="009732C0" w:rsidRPr="005618B9" w:rsidRDefault="009732C0" w:rsidP="009732C0">
            <w:pPr>
              <w:rPr>
                <w:rFonts w:ascii="Arial" w:hAnsi="Arial" w:cs="Arial"/>
                <w:sz w:val="22"/>
                <w:szCs w:val="22"/>
              </w:rPr>
            </w:pPr>
          </w:p>
        </w:tc>
        <w:tc>
          <w:tcPr>
            <w:tcW w:w="2700" w:type="dxa"/>
          </w:tcPr>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r w:rsidRPr="005618B9">
              <w:rPr>
                <w:rFonts w:ascii="Arial" w:hAnsi="Arial" w:cs="Arial"/>
                <w:sz w:val="22"/>
                <w:szCs w:val="22"/>
              </w:rPr>
              <w:fldChar w:fldCharType="begin">
                <w:ffData>
                  <w:name w:val="Text112"/>
                  <w:enabled/>
                  <w:calcOnExit w:val="0"/>
                  <w:textInput>
                    <w:maxLength w:val="30"/>
                  </w:textInput>
                </w:ffData>
              </w:fldChar>
            </w:r>
            <w:bookmarkStart w:id="15" w:name="Text112"/>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5"/>
          </w:p>
          <w:p w:rsidR="009732C0" w:rsidRPr="009732C0" w:rsidRDefault="009732C0" w:rsidP="009732C0">
            <w:pPr>
              <w:rPr>
                <w:rFonts w:ascii="Arial" w:hAnsi="Arial" w:cs="Arial"/>
                <w:b/>
                <w:sz w:val="22"/>
                <w:szCs w:val="22"/>
              </w:rPr>
            </w:pPr>
            <w:r w:rsidRPr="009732C0">
              <w:rPr>
                <w:rFonts w:ascii="Arial" w:hAnsi="Arial" w:cs="Arial"/>
                <w:b/>
                <w:bCs/>
                <w:sz w:val="22"/>
                <w:szCs w:val="22"/>
              </w:rPr>
              <w:t>Dat</w:t>
            </w:r>
            <w:r w:rsidRPr="009732C0">
              <w:rPr>
                <w:rFonts w:ascii="Arial" w:hAnsi="Arial" w:cs="Arial"/>
                <w:b/>
                <w:sz w:val="22"/>
                <w:szCs w:val="22"/>
              </w:rPr>
              <w:t>e</w:t>
            </w:r>
          </w:p>
          <w:p w:rsidR="009732C0" w:rsidRPr="005618B9" w:rsidRDefault="009732C0" w:rsidP="009732C0">
            <w:pPr>
              <w:rPr>
                <w:rFonts w:ascii="Arial" w:hAnsi="Arial" w:cs="Arial"/>
                <w:sz w:val="22"/>
                <w:szCs w:val="22"/>
              </w:rPr>
            </w:pPr>
          </w:p>
        </w:tc>
      </w:tr>
      <w:tr w:rsidR="009732C0" w:rsidRPr="005618B9" w:rsidTr="009732C0">
        <w:trPr>
          <w:trHeight w:val="1095"/>
        </w:trPr>
        <w:tc>
          <w:tcPr>
            <w:tcW w:w="8110" w:type="dxa"/>
          </w:tcPr>
          <w:p w:rsidR="009732C0" w:rsidRPr="009732C0" w:rsidRDefault="009732C0" w:rsidP="009732C0">
            <w:pPr>
              <w:rPr>
                <w:rFonts w:ascii="Arial" w:hAnsi="Arial" w:cs="Arial"/>
                <w:sz w:val="22"/>
                <w:szCs w:val="22"/>
              </w:rPr>
            </w:pPr>
            <w:r w:rsidRPr="009732C0">
              <w:rPr>
                <w:rFonts w:ascii="Arial" w:hAnsi="Arial" w:cs="Arial"/>
                <w:sz w:val="22"/>
                <w:szCs w:val="22"/>
              </w:rPr>
              <w:t>Your signature indicates neither agreement nor disagreement with the evaluation, but it does indicate that you have read the evaluation, and it has been discussed with you.  If you wish, you may comment in the space below.</w:t>
            </w:r>
          </w:p>
          <w:p w:rsidR="009732C0" w:rsidRPr="009732C0" w:rsidRDefault="009732C0" w:rsidP="009732C0">
            <w:pPr>
              <w:rPr>
                <w:rFonts w:ascii="Arial" w:hAnsi="Arial" w:cs="Arial"/>
                <w:b/>
                <w:sz w:val="22"/>
                <w:szCs w:val="22"/>
              </w:rPr>
            </w:pPr>
          </w:p>
          <w:p w:rsidR="009732C0" w:rsidRPr="009732C0" w:rsidRDefault="009732C0" w:rsidP="009732C0">
            <w:pPr>
              <w:rPr>
                <w:rFonts w:ascii="Arial" w:hAnsi="Arial" w:cs="Arial"/>
                <w:sz w:val="22"/>
                <w:szCs w:val="22"/>
              </w:rPr>
            </w:pPr>
            <w:r w:rsidRPr="005618B9">
              <w:rPr>
                <w:rFonts w:ascii="Arial" w:hAnsi="Arial" w:cs="Arial"/>
                <w:sz w:val="22"/>
                <w:szCs w:val="22"/>
              </w:rPr>
              <w:t>_______________________________________________________________</w:t>
            </w:r>
            <w:r w:rsidRPr="009732C0">
              <w:rPr>
                <w:rFonts w:ascii="Arial" w:hAnsi="Arial" w:cs="Arial"/>
                <w:b/>
                <w:sz w:val="22"/>
                <w:szCs w:val="22"/>
              </w:rPr>
              <w:t xml:space="preserve">                                                        </w:t>
            </w:r>
          </w:p>
          <w:p w:rsidR="009732C0" w:rsidRPr="009732C0" w:rsidRDefault="009732C0" w:rsidP="009732C0">
            <w:pPr>
              <w:rPr>
                <w:rFonts w:ascii="Arial" w:hAnsi="Arial" w:cs="Arial"/>
                <w:b/>
                <w:bCs/>
                <w:sz w:val="22"/>
                <w:szCs w:val="22"/>
              </w:rPr>
            </w:pPr>
            <w:r w:rsidRPr="009732C0">
              <w:rPr>
                <w:rFonts w:ascii="Arial" w:hAnsi="Arial" w:cs="Arial"/>
                <w:b/>
                <w:bCs/>
                <w:sz w:val="22"/>
                <w:szCs w:val="22"/>
              </w:rPr>
              <w:t>Employee’s Signature</w:t>
            </w:r>
            <w:r>
              <w:rPr>
                <w:rFonts w:ascii="Arial" w:hAnsi="Arial" w:cs="Arial"/>
                <w:b/>
                <w:sz w:val="22"/>
                <w:szCs w:val="22"/>
              </w:rPr>
              <w:t xml:space="preserve"> </w:t>
            </w:r>
          </w:p>
        </w:tc>
        <w:tc>
          <w:tcPr>
            <w:tcW w:w="2700" w:type="dxa"/>
          </w:tcPr>
          <w:p w:rsidR="009732C0" w:rsidRPr="009732C0" w:rsidRDefault="009732C0" w:rsidP="009732C0">
            <w:pPr>
              <w:rPr>
                <w:rFonts w:ascii="Arial" w:hAnsi="Arial" w:cs="Arial"/>
                <w:b/>
                <w:sz w:val="22"/>
                <w:szCs w:val="22"/>
              </w:rPr>
            </w:pPr>
          </w:p>
          <w:p w:rsidR="009732C0" w:rsidRDefault="009732C0" w:rsidP="009732C0">
            <w:pPr>
              <w:rPr>
                <w:rFonts w:ascii="Arial" w:hAnsi="Arial" w:cs="Arial"/>
                <w:b/>
                <w:sz w:val="22"/>
                <w:szCs w:val="22"/>
              </w:rPr>
            </w:pPr>
          </w:p>
          <w:p w:rsidR="009732C0" w:rsidRPr="009732C0" w:rsidRDefault="009732C0" w:rsidP="009732C0">
            <w:pPr>
              <w:rPr>
                <w:rFonts w:ascii="Arial" w:hAnsi="Arial" w:cs="Arial"/>
                <w:b/>
                <w:sz w:val="22"/>
                <w:szCs w:val="22"/>
              </w:rPr>
            </w:pPr>
          </w:p>
          <w:p w:rsidR="009732C0" w:rsidRPr="009732C0" w:rsidRDefault="009732C0" w:rsidP="009732C0">
            <w:pPr>
              <w:rPr>
                <w:rFonts w:ascii="Arial" w:hAnsi="Arial" w:cs="Arial"/>
                <w:b/>
                <w:sz w:val="22"/>
                <w:szCs w:val="22"/>
              </w:rPr>
            </w:pPr>
          </w:p>
          <w:p w:rsidR="009732C0" w:rsidRPr="009732C0" w:rsidRDefault="009732C0" w:rsidP="009732C0">
            <w:pPr>
              <w:rPr>
                <w:rFonts w:ascii="Arial" w:hAnsi="Arial" w:cs="Arial"/>
                <w:b/>
                <w:sz w:val="22"/>
                <w:szCs w:val="22"/>
              </w:rPr>
            </w:pPr>
            <w:r w:rsidRPr="009732C0">
              <w:rPr>
                <w:rFonts w:ascii="Arial" w:hAnsi="Arial" w:cs="Arial"/>
                <w:b/>
                <w:sz w:val="22"/>
                <w:szCs w:val="22"/>
              </w:rPr>
              <w:fldChar w:fldCharType="begin">
                <w:ffData>
                  <w:name w:val="Text112"/>
                  <w:enabled/>
                  <w:calcOnExit w:val="0"/>
                  <w:textInput>
                    <w:maxLength w:val="30"/>
                  </w:textInput>
                </w:ffData>
              </w:fldChar>
            </w:r>
            <w:r w:rsidRPr="009732C0">
              <w:rPr>
                <w:rFonts w:ascii="Arial" w:hAnsi="Arial" w:cs="Arial"/>
                <w:b/>
                <w:sz w:val="22"/>
                <w:szCs w:val="22"/>
              </w:rPr>
              <w:instrText xml:space="preserve"> FORMTEXT </w:instrText>
            </w:r>
            <w:r w:rsidRPr="009732C0">
              <w:rPr>
                <w:rFonts w:ascii="Arial" w:hAnsi="Arial" w:cs="Arial"/>
                <w:b/>
                <w:sz w:val="22"/>
                <w:szCs w:val="22"/>
              </w:rPr>
            </w:r>
            <w:r w:rsidRPr="009732C0">
              <w:rPr>
                <w:rFonts w:ascii="Arial" w:hAnsi="Arial" w:cs="Arial"/>
                <w:b/>
                <w:sz w:val="22"/>
                <w:szCs w:val="22"/>
              </w:rPr>
              <w:fldChar w:fldCharType="separate"/>
            </w:r>
            <w:r w:rsidRPr="009732C0">
              <w:rPr>
                <w:rFonts w:ascii="Arial" w:hAnsi="Arial" w:cs="Arial"/>
                <w:b/>
                <w:noProof/>
                <w:sz w:val="22"/>
                <w:szCs w:val="22"/>
              </w:rPr>
              <w:t> </w:t>
            </w:r>
            <w:r w:rsidRPr="009732C0">
              <w:rPr>
                <w:rFonts w:ascii="Arial" w:hAnsi="Arial" w:cs="Arial"/>
                <w:b/>
                <w:noProof/>
                <w:sz w:val="22"/>
                <w:szCs w:val="22"/>
              </w:rPr>
              <w:t> </w:t>
            </w:r>
            <w:r w:rsidRPr="009732C0">
              <w:rPr>
                <w:rFonts w:ascii="Arial" w:hAnsi="Arial" w:cs="Arial"/>
                <w:b/>
                <w:noProof/>
                <w:sz w:val="22"/>
                <w:szCs w:val="22"/>
              </w:rPr>
              <w:t> </w:t>
            </w:r>
            <w:r w:rsidRPr="009732C0">
              <w:rPr>
                <w:rFonts w:ascii="Arial" w:hAnsi="Arial" w:cs="Arial"/>
                <w:b/>
                <w:noProof/>
                <w:sz w:val="22"/>
                <w:szCs w:val="22"/>
              </w:rPr>
              <w:t> </w:t>
            </w:r>
            <w:r w:rsidRPr="009732C0">
              <w:rPr>
                <w:rFonts w:ascii="Arial" w:hAnsi="Arial" w:cs="Arial"/>
                <w:b/>
                <w:noProof/>
                <w:sz w:val="22"/>
                <w:szCs w:val="22"/>
              </w:rPr>
              <w:t> </w:t>
            </w:r>
            <w:r w:rsidRPr="009732C0">
              <w:rPr>
                <w:rFonts w:ascii="Arial" w:hAnsi="Arial" w:cs="Arial"/>
                <w:b/>
                <w:sz w:val="22"/>
                <w:szCs w:val="22"/>
              </w:rPr>
              <w:fldChar w:fldCharType="end"/>
            </w:r>
          </w:p>
          <w:p w:rsidR="009732C0" w:rsidRPr="009732C0" w:rsidRDefault="009732C0" w:rsidP="009732C0">
            <w:pPr>
              <w:rPr>
                <w:rFonts w:ascii="Arial" w:hAnsi="Arial" w:cs="Arial"/>
                <w:b/>
                <w:sz w:val="22"/>
                <w:szCs w:val="22"/>
              </w:rPr>
            </w:pPr>
            <w:r w:rsidRPr="009732C0">
              <w:rPr>
                <w:rFonts w:ascii="Arial" w:hAnsi="Arial" w:cs="Arial"/>
                <w:b/>
                <w:bCs/>
                <w:sz w:val="22"/>
                <w:szCs w:val="22"/>
              </w:rPr>
              <w:t>Dat</w:t>
            </w:r>
            <w:r w:rsidRPr="009732C0">
              <w:rPr>
                <w:rFonts w:ascii="Arial" w:hAnsi="Arial" w:cs="Arial"/>
                <w:b/>
                <w:sz w:val="22"/>
                <w:szCs w:val="22"/>
              </w:rPr>
              <w:t>e</w:t>
            </w:r>
          </w:p>
          <w:p w:rsidR="009732C0" w:rsidRPr="009732C0" w:rsidRDefault="009732C0" w:rsidP="009732C0">
            <w:pPr>
              <w:rPr>
                <w:rFonts w:ascii="Arial" w:hAnsi="Arial" w:cs="Arial"/>
                <w:b/>
                <w:sz w:val="22"/>
                <w:szCs w:val="22"/>
              </w:rPr>
            </w:pPr>
          </w:p>
        </w:tc>
      </w:tr>
    </w:tbl>
    <w:p w:rsidR="009732C0" w:rsidRPr="005618B9" w:rsidRDefault="009732C0" w:rsidP="009732C0">
      <w:pPr>
        <w:rPr>
          <w:rFonts w:ascii="Arial" w:hAnsi="Arial" w:cs="Arial"/>
          <w:vanish/>
          <w:sz w:val="22"/>
          <w:szCs w:val="22"/>
        </w:rPr>
      </w:pPr>
    </w:p>
    <w:p w:rsidR="009732C0" w:rsidRPr="005618B9" w:rsidRDefault="009732C0" w:rsidP="009732C0">
      <w:pPr>
        <w:rPr>
          <w:rFonts w:ascii="Arial" w:hAnsi="Arial" w:cs="Arial"/>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732C0" w:rsidRPr="005618B9" w:rsidTr="009732C0">
        <w:trPr>
          <w:trHeight w:val="2700"/>
        </w:trPr>
        <w:tc>
          <w:tcPr>
            <w:tcW w:w="10800" w:type="dxa"/>
          </w:tcPr>
          <w:p w:rsidR="009732C0" w:rsidRPr="005618B9" w:rsidRDefault="009732C0" w:rsidP="008113E9">
            <w:pPr>
              <w:rPr>
                <w:rFonts w:ascii="Arial" w:hAnsi="Arial" w:cs="Arial"/>
                <w:b/>
                <w:bCs/>
                <w:sz w:val="22"/>
                <w:szCs w:val="22"/>
              </w:rPr>
            </w:pPr>
            <w:r w:rsidRPr="005618B9">
              <w:rPr>
                <w:rFonts w:ascii="Arial" w:hAnsi="Arial" w:cs="Arial"/>
                <w:b/>
                <w:bCs/>
                <w:sz w:val="22"/>
                <w:szCs w:val="22"/>
              </w:rPr>
              <w:t>Employee Comments</w:t>
            </w:r>
          </w:p>
          <w:p w:rsidR="009732C0" w:rsidRPr="005618B9" w:rsidRDefault="009732C0" w:rsidP="008113E9">
            <w:pPr>
              <w:rPr>
                <w:rFonts w:ascii="Arial" w:hAnsi="Arial" w:cs="Arial"/>
                <w:sz w:val="22"/>
                <w:szCs w:val="22"/>
              </w:rPr>
            </w:pPr>
            <w:r w:rsidRPr="005618B9">
              <w:rPr>
                <w:rFonts w:ascii="Arial" w:hAnsi="Arial" w:cs="Arial"/>
                <w:sz w:val="22"/>
                <w:szCs w:val="22"/>
              </w:rPr>
              <w:fldChar w:fldCharType="begin">
                <w:ffData>
                  <w:name w:val="Text115"/>
                  <w:enabled/>
                  <w:calcOnExit w:val="0"/>
                  <w:textInput/>
                </w:ffData>
              </w:fldChar>
            </w:r>
            <w:bookmarkStart w:id="16" w:name="Text115"/>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6"/>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tc>
      </w:tr>
    </w:tbl>
    <w:p w:rsidR="009732C0" w:rsidRDefault="009732C0" w:rsidP="009732C0">
      <w:pPr>
        <w:rPr>
          <w:sz w:val="16"/>
        </w:rPr>
      </w:pPr>
    </w:p>
    <w:p w:rsidR="009732C0" w:rsidRDefault="009732C0" w:rsidP="009732C0">
      <w:pPr>
        <w:tabs>
          <w:tab w:val="left" w:pos="7060"/>
        </w:tabs>
        <w:rPr>
          <w:rStyle w:val="Emphasis"/>
          <w:sz w:val="22"/>
        </w:rPr>
      </w:pPr>
      <w:r>
        <w:rPr>
          <w:rStyle w:val="Emphasis"/>
          <w:sz w:val="22"/>
        </w:rPr>
        <w:tab/>
      </w:r>
    </w:p>
    <w:sectPr w:rsidR="009732C0" w:rsidSect="009732C0">
      <w:footerReference w:type="default" r:id="rId6"/>
      <w:headerReference w:type="first" r:id="rId7"/>
      <w:footerReference w:type="first" r:id="rId8"/>
      <w:footnotePr>
        <w:pos w:val="beneathText"/>
      </w:footnotePr>
      <w:pgSz w:w="12240" w:h="15840"/>
      <w:pgMar w:top="720" w:right="720" w:bottom="63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8C" w:rsidRDefault="00511E8C" w:rsidP="009732C0">
      <w:r>
        <w:separator/>
      </w:r>
    </w:p>
  </w:endnote>
  <w:endnote w:type="continuationSeparator" w:id="0">
    <w:p w:rsidR="00511E8C" w:rsidRDefault="00511E8C" w:rsidP="0097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80543"/>
      <w:docPartObj>
        <w:docPartGallery w:val="Page Numbers (Top of Page)"/>
        <w:docPartUnique/>
      </w:docPartObj>
    </w:sdtPr>
    <w:sdtEndPr>
      <w:rPr>
        <w:rFonts w:ascii="Arial" w:hAnsi="Arial" w:cs="Arial"/>
        <w:sz w:val="20"/>
      </w:rPr>
    </w:sdtEndPr>
    <w:sdtContent>
      <w:p w:rsidR="009732C0" w:rsidRPr="009732C0" w:rsidRDefault="009732C0" w:rsidP="009732C0">
        <w:pPr>
          <w:pStyle w:val="Footer"/>
          <w:jc w:val="center"/>
          <w:rPr>
            <w:rFonts w:ascii="Arial" w:hAnsi="Arial" w:cs="Arial"/>
            <w:sz w:val="20"/>
          </w:rPr>
        </w:pPr>
        <w:r w:rsidRPr="009732C0">
          <w:rPr>
            <w:rFonts w:ascii="Arial" w:hAnsi="Arial" w:cs="Arial"/>
            <w:sz w:val="20"/>
          </w:rPr>
          <w:t xml:space="preserve">Page </w:t>
        </w:r>
        <w:r w:rsidRPr="009732C0">
          <w:rPr>
            <w:rFonts w:ascii="Arial" w:hAnsi="Arial" w:cs="Arial"/>
            <w:bCs/>
            <w:sz w:val="20"/>
            <w:szCs w:val="24"/>
          </w:rPr>
          <w:fldChar w:fldCharType="begin"/>
        </w:r>
        <w:r w:rsidRPr="009732C0">
          <w:rPr>
            <w:rFonts w:ascii="Arial" w:hAnsi="Arial" w:cs="Arial"/>
            <w:bCs/>
            <w:sz w:val="20"/>
          </w:rPr>
          <w:instrText xml:space="preserve"> PAGE </w:instrText>
        </w:r>
        <w:r w:rsidRPr="009732C0">
          <w:rPr>
            <w:rFonts w:ascii="Arial" w:hAnsi="Arial" w:cs="Arial"/>
            <w:bCs/>
            <w:sz w:val="20"/>
            <w:szCs w:val="24"/>
          </w:rPr>
          <w:fldChar w:fldCharType="separate"/>
        </w:r>
        <w:r w:rsidR="00D01205">
          <w:rPr>
            <w:rFonts w:ascii="Arial" w:hAnsi="Arial" w:cs="Arial"/>
            <w:bCs/>
            <w:noProof/>
            <w:sz w:val="20"/>
          </w:rPr>
          <w:t>4</w:t>
        </w:r>
        <w:r w:rsidRPr="009732C0">
          <w:rPr>
            <w:rFonts w:ascii="Arial" w:hAnsi="Arial" w:cs="Arial"/>
            <w:bCs/>
            <w:sz w:val="20"/>
            <w:szCs w:val="24"/>
          </w:rPr>
          <w:fldChar w:fldCharType="end"/>
        </w:r>
        <w:r w:rsidRPr="009732C0">
          <w:rPr>
            <w:rFonts w:ascii="Arial" w:hAnsi="Arial" w:cs="Arial"/>
            <w:sz w:val="20"/>
          </w:rPr>
          <w:t xml:space="preserve"> of </w:t>
        </w:r>
        <w:r w:rsidRPr="009732C0">
          <w:rPr>
            <w:rFonts w:ascii="Arial" w:hAnsi="Arial" w:cs="Arial"/>
            <w:bCs/>
            <w:sz w:val="20"/>
            <w:szCs w:val="24"/>
          </w:rPr>
          <w:fldChar w:fldCharType="begin"/>
        </w:r>
        <w:r w:rsidRPr="009732C0">
          <w:rPr>
            <w:rFonts w:ascii="Arial" w:hAnsi="Arial" w:cs="Arial"/>
            <w:bCs/>
            <w:sz w:val="20"/>
          </w:rPr>
          <w:instrText xml:space="preserve"> NUMPAGES  </w:instrText>
        </w:r>
        <w:r w:rsidRPr="009732C0">
          <w:rPr>
            <w:rFonts w:ascii="Arial" w:hAnsi="Arial" w:cs="Arial"/>
            <w:bCs/>
            <w:sz w:val="20"/>
            <w:szCs w:val="24"/>
          </w:rPr>
          <w:fldChar w:fldCharType="separate"/>
        </w:r>
        <w:r w:rsidR="00D01205">
          <w:rPr>
            <w:rFonts w:ascii="Arial" w:hAnsi="Arial" w:cs="Arial"/>
            <w:bCs/>
            <w:noProof/>
            <w:sz w:val="20"/>
          </w:rPr>
          <w:t>4</w:t>
        </w:r>
        <w:r w:rsidRPr="009732C0">
          <w:rPr>
            <w:rFonts w:ascii="Arial" w:hAnsi="Arial" w:cs="Arial"/>
            <w:bCs/>
            <w:sz w:val="20"/>
            <w:szCs w:val="24"/>
          </w:rPr>
          <w:fldChar w:fldCharType="end"/>
        </w:r>
      </w:p>
    </w:sdtContent>
  </w:sdt>
  <w:p w:rsidR="005618B9" w:rsidRDefault="00511E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72963"/>
      <w:docPartObj>
        <w:docPartGallery w:val="Page Numbers (Bottom of Page)"/>
        <w:docPartUnique/>
      </w:docPartObj>
    </w:sdtPr>
    <w:sdtEndPr/>
    <w:sdtContent>
      <w:sdt>
        <w:sdtPr>
          <w:id w:val="530377582"/>
          <w:docPartObj>
            <w:docPartGallery w:val="Page Numbers (Top of Page)"/>
            <w:docPartUnique/>
          </w:docPartObj>
        </w:sdtPr>
        <w:sdtEndPr/>
        <w:sdtContent>
          <w:p w:rsidR="009732C0" w:rsidRDefault="009732C0">
            <w:pPr>
              <w:pStyle w:val="Footer"/>
              <w:jc w:val="center"/>
            </w:pPr>
            <w:r w:rsidRPr="009732C0">
              <w:rPr>
                <w:rFonts w:ascii="Arial" w:hAnsi="Arial" w:cs="Arial"/>
                <w:sz w:val="20"/>
              </w:rPr>
              <w:t xml:space="preserve">Page </w:t>
            </w:r>
            <w:r w:rsidRPr="009732C0">
              <w:rPr>
                <w:rFonts w:ascii="Arial" w:hAnsi="Arial" w:cs="Arial"/>
                <w:bCs/>
                <w:sz w:val="20"/>
                <w:szCs w:val="24"/>
              </w:rPr>
              <w:fldChar w:fldCharType="begin"/>
            </w:r>
            <w:r w:rsidRPr="009732C0">
              <w:rPr>
                <w:rFonts w:ascii="Arial" w:hAnsi="Arial" w:cs="Arial"/>
                <w:bCs/>
                <w:sz w:val="20"/>
              </w:rPr>
              <w:instrText xml:space="preserve"> PAGE </w:instrText>
            </w:r>
            <w:r w:rsidRPr="009732C0">
              <w:rPr>
                <w:rFonts w:ascii="Arial" w:hAnsi="Arial" w:cs="Arial"/>
                <w:bCs/>
                <w:sz w:val="20"/>
                <w:szCs w:val="24"/>
              </w:rPr>
              <w:fldChar w:fldCharType="separate"/>
            </w:r>
            <w:r w:rsidR="00D01205">
              <w:rPr>
                <w:rFonts w:ascii="Arial" w:hAnsi="Arial" w:cs="Arial"/>
                <w:bCs/>
                <w:noProof/>
                <w:sz w:val="20"/>
              </w:rPr>
              <w:t>1</w:t>
            </w:r>
            <w:r w:rsidRPr="009732C0">
              <w:rPr>
                <w:rFonts w:ascii="Arial" w:hAnsi="Arial" w:cs="Arial"/>
                <w:bCs/>
                <w:sz w:val="20"/>
                <w:szCs w:val="24"/>
              </w:rPr>
              <w:fldChar w:fldCharType="end"/>
            </w:r>
            <w:r w:rsidRPr="009732C0">
              <w:rPr>
                <w:rFonts w:ascii="Arial" w:hAnsi="Arial" w:cs="Arial"/>
                <w:sz w:val="20"/>
              </w:rPr>
              <w:t xml:space="preserve"> of </w:t>
            </w:r>
            <w:r w:rsidRPr="009732C0">
              <w:rPr>
                <w:rFonts w:ascii="Arial" w:hAnsi="Arial" w:cs="Arial"/>
                <w:bCs/>
                <w:sz w:val="20"/>
                <w:szCs w:val="24"/>
              </w:rPr>
              <w:fldChar w:fldCharType="begin"/>
            </w:r>
            <w:r w:rsidRPr="009732C0">
              <w:rPr>
                <w:rFonts w:ascii="Arial" w:hAnsi="Arial" w:cs="Arial"/>
                <w:bCs/>
                <w:sz w:val="20"/>
              </w:rPr>
              <w:instrText xml:space="preserve"> NUMPAGES  </w:instrText>
            </w:r>
            <w:r w:rsidRPr="009732C0">
              <w:rPr>
                <w:rFonts w:ascii="Arial" w:hAnsi="Arial" w:cs="Arial"/>
                <w:bCs/>
                <w:sz w:val="20"/>
                <w:szCs w:val="24"/>
              </w:rPr>
              <w:fldChar w:fldCharType="separate"/>
            </w:r>
            <w:r w:rsidR="00D01205">
              <w:rPr>
                <w:rFonts w:ascii="Arial" w:hAnsi="Arial" w:cs="Arial"/>
                <w:bCs/>
                <w:noProof/>
                <w:sz w:val="20"/>
              </w:rPr>
              <w:t>4</w:t>
            </w:r>
            <w:r w:rsidRPr="009732C0">
              <w:rPr>
                <w:rFonts w:ascii="Arial" w:hAnsi="Arial" w:cs="Arial"/>
                <w:bCs/>
                <w:sz w:val="20"/>
                <w:szCs w:val="24"/>
              </w:rPr>
              <w:fldChar w:fldCharType="end"/>
            </w:r>
          </w:p>
        </w:sdtContent>
      </w:sdt>
    </w:sdtContent>
  </w:sdt>
  <w:p w:rsidR="009732C0" w:rsidRDefault="00973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8C" w:rsidRDefault="00511E8C" w:rsidP="009732C0">
      <w:r>
        <w:separator/>
      </w:r>
    </w:p>
  </w:footnote>
  <w:footnote w:type="continuationSeparator" w:id="0">
    <w:p w:rsidR="00511E8C" w:rsidRDefault="00511E8C" w:rsidP="0097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B9" w:rsidRDefault="009732C0">
    <w:pPr>
      <w:pStyle w:val="Header"/>
    </w:pPr>
    <w:r>
      <w:rPr>
        <w:noProof/>
        <w:lang w:eastAsia="en-US"/>
      </w:rPr>
      <w:drawing>
        <wp:anchor distT="0" distB="0" distL="114300" distR="114300" simplePos="0" relativeHeight="251660288" behindDoc="0" locked="0" layoutInCell="1" allowOverlap="1">
          <wp:simplePos x="0" y="0"/>
          <wp:positionH relativeFrom="margin">
            <wp:posOffset>3667125</wp:posOffset>
          </wp:positionH>
          <wp:positionV relativeFrom="margin">
            <wp:posOffset>-476250</wp:posOffset>
          </wp:positionV>
          <wp:extent cx="3248025" cy="1285875"/>
          <wp:effectExtent l="0" t="0" r="9525" b="9525"/>
          <wp:wrapSquare wrapText="bothSides"/>
          <wp:docPr id="9" name="Picture 9" descr="H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Letterhead"/>
                  <pic:cNvPicPr>
                    <a:picLocks noChangeAspect="1" noChangeArrowheads="1"/>
                  </pic:cNvPicPr>
                </pic:nvPicPr>
                <pic:blipFill>
                  <a:blip r:embed="rId1">
                    <a:extLst>
                      <a:ext uri="{28A0092B-C50C-407E-A947-70E740481C1C}">
                        <a14:useLocalDpi xmlns:a14="http://schemas.microsoft.com/office/drawing/2010/main" val="0"/>
                      </a:ext>
                    </a:extLst>
                  </a:blip>
                  <a:srcRect r="52638"/>
                  <a:stretch>
                    <a:fillRect/>
                  </a:stretch>
                </pic:blipFill>
                <pic:spPr bwMode="auto">
                  <a:xfrm>
                    <a:off x="0" y="0"/>
                    <a:ext cx="32480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C0"/>
    <w:rsid w:val="0047688E"/>
    <w:rsid w:val="00511E8C"/>
    <w:rsid w:val="005673D5"/>
    <w:rsid w:val="00922D45"/>
    <w:rsid w:val="009732C0"/>
    <w:rsid w:val="00D01205"/>
    <w:rsid w:val="00FA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D4D07-80DA-4695-82A9-05BDF60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C0"/>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9732C0"/>
    <w:pPr>
      <w:keepNext/>
      <w:spacing w:after="120"/>
      <w:outlineLvl w:val="0"/>
    </w:pPr>
    <w:rPr>
      <w:rFonts w:ascii="Arial Black" w:hAnsi="Arial Black"/>
      <w:kern w:val="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2C0"/>
    <w:rPr>
      <w:rFonts w:ascii="Arial Black" w:eastAsia="Times New Roman" w:hAnsi="Arial Black" w:cs="Times New Roman"/>
      <w:kern w:val="1"/>
      <w:sz w:val="23"/>
      <w:szCs w:val="20"/>
      <w:lang w:eastAsia="ar-SA"/>
    </w:rPr>
  </w:style>
  <w:style w:type="character" w:styleId="Emphasis">
    <w:name w:val="Emphasis"/>
    <w:basedOn w:val="DefaultParagraphFont"/>
    <w:qFormat/>
    <w:rsid w:val="009732C0"/>
    <w:rPr>
      <w:rFonts w:ascii="Arial Black" w:hAnsi="Arial Black"/>
      <w:sz w:val="20"/>
      <w:lang w:val="en-US"/>
    </w:rPr>
  </w:style>
  <w:style w:type="character" w:styleId="PageNumber">
    <w:name w:val="page number"/>
    <w:basedOn w:val="DefaultParagraphFont"/>
    <w:semiHidden/>
    <w:rsid w:val="009732C0"/>
    <w:rPr>
      <w:lang w:val="en-US"/>
    </w:rPr>
  </w:style>
  <w:style w:type="paragraph" w:styleId="BodyText">
    <w:name w:val="Body Text"/>
    <w:basedOn w:val="Normal"/>
    <w:link w:val="BodyTextChar"/>
    <w:semiHidden/>
    <w:rsid w:val="009732C0"/>
    <w:rPr>
      <w:sz w:val="20"/>
    </w:rPr>
  </w:style>
  <w:style w:type="character" w:customStyle="1" w:styleId="BodyTextChar">
    <w:name w:val="Body Text Char"/>
    <w:basedOn w:val="DefaultParagraphFont"/>
    <w:link w:val="BodyText"/>
    <w:semiHidden/>
    <w:rsid w:val="009732C0"/>
    <w:rPr>
      <w:rFonts w:ascii="Times New Roman" w:eastAsia="Times New Roman" w:hAnsi="Times New Roman" w:cs="Times New Roman"/>
      <w:sz w:val="20"/>
      <w:szCs w:val="20"/>
      <w:lang w:eastAsia="ar-SA"/>
    </w:rPr>
  </w:style>
  <w:style w:type="paragraph" w:styleId="EnvelopeReturn">
    <w:name w:val="envelope return"/>
    <w:basedOn w:val="Normal"/>
    <w:semiHidden/>
    <w:rsid w:val="009732C0"/>
    <w:rPr>
      <w:sz w:val="20"/>
    </w:rPr>
  </w:style>
  <w:style w:type="paragraph" w:styleId="Footer">
    <w:name w:val="footer"/>
    <w:basedOn w:val="Normal"/>
    <w:link w:val="FooterChar"/>
    <w:uiPriority w:val="99"/>
    <w:rsid w:val="009732C0"/>
    <w:pPr>
      <w:tabs>
        <w:tab w:val="center" w:pos="4320"/>
        <w:tab w:val="right" w:pos="8640"/>
      </w:tabs>
    </w:pPr>
  </w:style>
  <w:style w:type="character" w:customStyle="1" w:styleId="FooterChar">
    <w:name w:val="Footer Char"/>
    <w:basedOn w:val="DefaultParagraphFont"/>
    <w:link w:val="Footer"/>
    <w:uiPriority w:val="99"/>
    <w:rsid w:val="009732C0"/>
    <w:rPr>
      <w:rFonts w:ascii="Times New Roman" w:eastAsia="Times New Roman" w:hAnsi="Times New Roman" w:cs="Times New Roman"/>
      <w:sz w:val="24"/>
      <w:szCs w:val="20"/>
      <w:lang w:eastAsia="ar-SA"/>
    </w:rPr>
  </w:style>
  <w:style w:type="paragraph" w:styleId="Header">
    <w:name w:val="header"/>
    <w:basedOn w:val="Normal"/>
    <w:link w:val="HeaderChar"/>
    <w:semiHidden/>
    <w:rsid w:val="009732C0"/>
    <w:pPr>
      <w:tabs>
        <w:tab w:val="center" w:pos="4320"/>
        <w:tab w:val="right" w:pos="8640"/>
      </w:tabs>
    </w:pPr>
  </w:style>
  <w:style w:type="character" w:customStyle="1" w:styleId="HeaderChar">
    <w:name w:val="Header Char"/>
    <w:basedOn w:val="DefaultParagraphFont"/>
    <w:link w:val="Header"/>
    <w:semiHidden/>
    <w:rsid w:val="009732C0"/>
    <w:rPr>
      <w:rFonts w:ascii="Times New Roman" w:eastAsia="Times New Roman" w:hAnsi="Times New Roman" w:cs="Times New Roman"/>
      <w:sz w:val="24"/>
      <w:szCs w:val="20"/>
      <w:lang w:eastAsia="ar-SA"/>
    </w:rPr>
  </w:style>
  <w:style w:type="character" w:styleId="PlaceholderText">
    <w:name w:val="Placeholder Text"/>
    <w:basedOn w:val="DefaultParagraphFont"/>
    <w:uiPriority w:val="99"/>
    <w:semiHidden/>
    <w:rsid w:val="00973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FAA51D7E2846BCBA31A08E18636172"/>
        <w:category>
          <w:name w:val="General"/>
          <w:gallery w:val="placeholder"/>
        </w:category>
        <w:types>
          <w:type w:val="bbPlcHdr"/>
        </w:types>
        <w:behaviors>
          <w:behavior w:val="content"/>
        </w:behaviors>
        <w:guid w:val="{B89C381B-80DB-40C1-8E8E-C305A1CB9055}"/>
      </w:docPartPr>
      <w:docPartBody>
        <w:p w:rsidR="003A36D0" w:rsidRDefault="00636E5E" w:rsidP="00636E5E">
          <w:pPr>
            <w:pStyle w:val="A7FAA51D7E2846BCBA31A08E18636172"/>
          </w:pPr>
          <w:r w:rsidRPr="00D45E25">
            <w:rPr>
              <w:rStyle w:val="PlaceholderText"/>
            </w:rPr>
            <w:t>Choose an item.</w:t>
          </w:r>
        </w:p>
      </w:docPartBody>
    </w:docPart>
    <w:docPart>
      <w:docPartPr>
        <w:name w:val="BE4C9BA050114ECC86EF73E11B44CC3C"/>
        <w:category>
          <w:name w:val="General"/>
          <w:gallery w:val="placeholder"/>
        </w:category>
        <w:types>
          <w:type w:val="bbPlcHdr"/>
        </w:types>
        <w:behaviors>
          <w:behavior w:val="content"/>
        </w:behaviors>
        <w:guid w:val="{E5E24F47-4542-4E33-AE48-A2184C788F1F}"/>
      </w:docPartPr>
      <w:docPartBody>
        <w:p w:rsidR="00000000" w:rsidRDefault="003A36D0" w:rsidP="003A36D0">
          <w:pPr>
            <w:pStyle w:val="BE4C9BA050114ECC86EF73E11B44CC3C"/>
          </w:pPr>
          <w:r w:rsidRPr="00D45E25">
            <w:rPr>
              <w:rStyle w:val="PlaceholderText"/>
            </w:rPr>
            <w:t>Choose an item.</w:t>
          </w:r>
        </w:p>
      </w:docPartBody>
    </w:docPart>
    <w:docPart>
      <w:docPartPr>
        <w:name w:val="C35E9DE505D14BAC97C07C39320D99EB"/>
        <w:category>
          <w:name w:val="General"/>
          <w:gallery w:val="placeholder"/>
        </w:category>
        <w:types>
          <w:type w:val="bbPlcHdr"/>
        </w:types>
        <w:behaviors>
          <w:behavior w:val="content"/>
        </w:behaviors>
        <w:guid w:val="{73E3474F-63F6-480B-B599-9C5860454FA2}"/>
      </w:docPartPr>
      <w:docPartBody>
        <w:p w:rsidR="00000000" w:rsidRDefault="003A36D0" w:rsidP="003A36D0">
          <w:pPr>
            <w:pStyle w:val="C35E9DE505D14BAC97C07C39320D99EB"/>
          </w:pPr>
          <w:r w:rsidRPr="00D45E25">
            <w:rPr>
              <w:rStyle w:val="PlaceholderText"/>
            </w:rPr>
            <w:t>Choose an item.</w:t>
          </w:r>
        </w:p>
      </w:docPartBody>
    </w:docPart>
    <w:docPart>
      <w:docPartPr>
        <w:name w:val="CB50458CC68244E4B4112B3DDDE0F68D"/>
        <w:category>
          <w:name w:val="General"/>
          <w:gallery w:val="placeholder"/>
        </w:category>
        <w:types>
          <w:type w:val="bbPlcHdr"/>
        </w:types>
        <w:behaviors>
          <w:behavior w:val="content"/>
        </w:behaviors>
        <w:guid w:val="{AE59381E-EFD5-44CD-A09F-9640A579188E}"/>
      </w:docPartPr>
      <w:docPartBody>
        <w:p w:rsidR="00000000" w:rsidRDefault="003A36D0" w:rsidP="003A36D0">
          <w:pPr>
            <w:pStyle w:val="CB50458CC68244E4B4112B3DDDE0F68D"/>
          </w:pPr>
          <w:r w:rsidRPr="00D45E25">
            <w:rPr>
              <w:rStyle w:val="PlaceholderText"/>
            </w:rPr>
            <w:t>Choose an item.</w:t>
          </w:r>
        </w:p>
      </w:docPartBody>
    </w:docPart>
    <w:docPart>
      <w:docPartPr>
        <w:name w:val="A0C3C7FBB920476CB6C216EBF9CBB1CD"/>
        <w:category>
          <w:name w:val="General"/>
          <w:gallery w:val="placeholder"/>
        </w:category>
        <w:types>
          <w:type w:val="bbPlcHdr"/>
        </w:types>
        <w:behaviors>
          <w:behavior w:val="content"/>
        </w:behaviors>
        <w:guid w:val="{7DDB369C-45EB-4F51-8CB8-6F89EF54145F}"/>
      </w:docPartPr>
      <w:docPartBody>
        <w:p w:rsidR="00000000" w:rsidRDefault="003A36D0" w:rsidP="003A36D0">
          <w:pPr>
            <w:pStyle w:val="A0C3C7FBB920476CB6C216EBF9CBB1CD"/>
          </w:pPr>
          <w:r w:rsidRPr="00D45E25">
            <w:rPr>
              <w:rStyle w:val="PlaceholderText"/>
            </w:rPr>
            <w:t>Choose an item.</w:t>
          </w:r>
        </w:p>
      </w:docPartBody>
    </w:docPart>
    <w:docPart>
      <w:docPartPr>
        <w:name w:val="C2F11BD4307444858D0D12A767FFE00C"/>
        <w:category>
          <w:name w:val="General"/>
          <w:gallery w:val="placeholder"/>
        </w:category>
        <w:types>
          <w:type w:val="bbPlcHdr"/>
        </w:types>
        <w:behaviors>
          <w:behavior w:val="content"/>
        </w:behaviors>
        <w:guid w:val="{2760FF50-E5BD-41AC-BD57-A47354B8B0E4}"/>
      </w:docPartPr>
      <w:docPartBody>
        <w:p w:rsidR="00000000" w:rsidRDefault="003A36D0" w:rsidP="003A36D0">
          <w:pPr>
            <w:pStyle w:val="C2F11BD4307444858D0D12A767FFE00C"/>
          </w:pPr>
          <w:r w:rsidRPr="00D45E25">
            <w:rPr>
              <w:rStyle w:val="PlaceholderText"/>
            </w:rPr>
            <w:t>Choose an item.</w:t>
          </w:r>
        </w:p>
      </w:docPartBody>
    </w:docPart>
    <w:docPart>
      <w:docPartPr>
        <w:name w:val="20C37B9B31B541209FBD4293291780ED"/>
        <w:category>
          <w:name w:val="General"/>
          <w:gallery w:val="placeholder"/>
        </w:category>
        <w:types>
          <w:type w:val="bbPlcHdr"/>
        </w:types>
        <w:behaviors>
          <w:behavior w:val="content"/>
        </w:behaviors>
        <w:guid w:val="{B167AD8F-A62C-4AB9-8E4F-0F6A010E1330}"/>
      </w:docPartPr>
      <w:docPartBody>
        <w:p w:rsidR="00000000" w:rsidRDefault="003A36D0" w:rsidP="003A36D0">
          <w:pPr>
            <w:pStyle w:val="20C37B9B31B541209FBD4293291780ED"/>
          </w:pPr>
          <w:r w:rsidRPr="00D45E25">
            <w:rPr>
              <w:rStyle w:val="PlaceholderText"/>
            </w:rPr>
            <w:t>Choose an item.</w:t>
          </w:r>
        </w:p>
      </w:docPartBody>
    </w:docPart>
    <w:docPart>
      <w:docPartPr>
        <w:name w:val="399E8CFA8ABC46C69B52A3AC82F0FFAB"/>
        <w:category>
          <w:name w:val="General"/>
          <w:gallery w:val="placeholder"/>
        </w:category>
        <w:types>
          <w:type w:val="bbPlcHdr"/>
        </w:types>
        <w:behaviors>
          <w:behavior w:val="content"/>
        </w:behaviors>
        <w:guid w:val="{BDFEBC47-3F81-4B6A-899F-6C6559E41180}"/>
      </w:docPartPr>
      <w:docPartBody>
        <w:p w:rsidR="00000000" w:rsidRDefault="003A36D0" w:rsidP="003A36D0">
          <w:pPr>
            <w:pStyle w:val="399E8CFA8ABC46C69B52A3AC82F0FFAB"/>
          </w:pPr>
          <w:r w:rsidRPr="00D45E25">
            <w:rPr>
              <w:rStyle w:val="PlaceholderText"/>
            </w:rPr>
            <w:t>Choose an item.</w:t>
          </w:r>
        </w:p>
      </w:docPartBody>
    </w:docPart>
    <w:docPart>
      <w:docPartPr>
        <w:name w:val="E0597D7ADC5D436CB57A1FA2196EE81A"/>
        <w:category>
          <w:name w:val="General"/>
          <w:gallery w:val="placeholder"/>
        </w:category>
        <w:types>
          <w:type w:val="bbPlcHdr"/>
        </w:types>
        <w:behaviors>
          <w:behavior w:val="content"/>
        </w:behaviors>
        <w:guid w:val="{597C20E0-0F5C-4B3E-9C28-63C848E166F0}"/>
      </w:docPartPr>
      <w:docPartBody>
        <w:p w:rsidR="00000000" w:rsidRDefault="003A36D0" w:rsidP="003A36D0">
          <w:pPr>
            <w:pStyle w:val="E0597D7ADC5D436CB57A1FA2196EE81A"/>
          </w:pPr>
          <w:r w:rsidRPr="00D45E25">
            <w:rPr>
              <w:rStyle w:val="PlaceholderText"/>
            </w:rPr>
            <w:t>Choose an item.</w:t>
          </w:r>
        </w:p>
      </w:docPartBody>
    </w:docPart>
    <w:docPart>
      <w:docPartPr>
        <w:name w:val="857A53603F4741389BA686C9D6236E93"/>
        <w:category>
          <w:name w:val="General"/>
          <w:gallery w:val="placeholder"/>
        </w:category>
        <w:types>
          <w:type w:val="bbPlcHdr"/>
        </w:types>
        <w:behaviors>
          <w:behavior w:val="content"/>
        </w:behaviors>
        <w:guid w:val="{4B23120E-295C-4E2F-B9A1-2C26D0BC184F}"/>
      </w:docPartPr>
      <w:docPartBody>
        <w:p w:rsidR="00000000" w:rsidRDefault="003A36D0" w:rsidP="003A36D0">
          <w:pPr>
            <w:pStyle w:val="857A53603F4741389BA686C9D6236E93"/>
          </w:pPr>
          <w:r w:rsidRPr="00D45E25">
            <w:rPr>
              <w:rStyle w:val="PlaceholderText"/>
            </w:rPr>
            <w:t>Choose an item.</w:t>
          </w:r>
        </w:p>
      </w:docPartBody>
    </w:docPart>
    <w:docPart>
      <w:docPartPr>
        <w:name w:val="A176725640AB49D0A70C731F5E88F4FA"/>
        <w:category>
          <w:name w:val="General"/>
          <w:gallery w:val="placeholder"/>
        </w:category>
        <w:types>
          <w:type w:val="bbPlcHdr"/>
        </w:types>
        <w:behaviors>
          <w:behavior w:val="content"/>
        </w:behaviors>
        <w:guid w:val="{2CD24CC6-070B-4B87-BA57-4B10BBD2CF38}"/>
      </w:docPartPr>
      <w:docPartBody>
        <w:p w:rsidR="00000000" w:rsidRDefault="003A36D0" w:rsidP="003A36D0">
          <w:pPr>
            <w:pStyle w:val="A176725640AB49D0A70C731F5E88F4FA"/>
          </w:pPr>
          <w:r w:rsidRPr="00D45E25">
            <w:rPr>
              <w:rStyle w:val="PlaceholderText"/>
            </w:rPr>
            <w:t>Choose an item.</w:t>
          </w:r>
        </w:p>
      </w:docPartBody>
    </w:docPart>
    <w:docPart>
      <w:docPartPr>
        <w:name w:val="2201F6E750D94210ACF072F928C5CC1D"/>
        <w:category>
          <w:name w:val="General"/>
          <w:gallery w:val="placeholder"/>
        </w:category>
        <w:types>
          <w:type w:val="bbPlcHdr"/>
        </w:types>
        <w:behaviors>
          <w:behavior w:val="content"/>
        </w:behaviors>
        <w:guid w:val="{AAF24D09-9AC3-40A7-B667-6BDBC1DCCA17}"/>
      </w:docPartPr>
      <w:docPartBody>
        <w:p w:rsidR="00000000" w:rsidRDefault="003A36D0" w:rsidP="003A36D0">
          <w:pPr>
            <w:pStyle w:val="2201F6E750D94210ACF072F928C5CC1D"/>
          </w:pPr>
          <w:r w:rsidRPr="00D45E25">
            <w:rPr>
              <w:rStyle w:val="PlaceholderText"/>
            </w:rPr>
            <w:t>Choose an item.</w:t>
          </w:r>
        </w:p>
      </w:docPartBody>
    </w:docPart>
    <w:docPart>
      <w:docPartPr>
        <w:name w:val="0E635B4FAEB44B638A38199F5A49D25D"/>
        <w:category>
          <w:name w:val="General"/>
          <w:gallery w:val="placeholder"/>
        </w:category>
        <w:types>
          <w:type w:val="bbPlcHdr"/>
        </w:types>
        <w:behaviors>
          <w:behavior w:val="content"/>
        </w:behaviors>
        <w:guid w:val="{9697FE45-3618-4216-949D-1AE183E4E061}"/>
      </w:docPartPr>
      <w:docPartBody>
        <w:p w:rsidR="00000000" w:rsidRDefault="003A36D0" w:rsidP="003A36D0">
          <w:pPr>
            <w:pStyle w:val="0E635B4FAEB44B638A38199F5A49D25D"/>
          </w:pPr>
          <w:r w:rsidRPr="00D45E25">
            <w:rPr>
              <w:rStyle w:val="PlaceholderText"/>
            </w:rPr>
            <w:t>Choose an item.</w:t>
          </w:r>
        </w:p>
      </w:docPartBody>
    </w:docPart>
    <w:docPart>
      <w:docPartPr>
        <w:name w:val="E45D97F69B9F4DA2A99479706F050BAF"/>
        <w:category>
          <w:name w:val="General"/>
          <w:gallery w:val="placeholder"/>
        </w:category>
        <w:types>
          <w:type w:val="bbPlcHdr"/>
        </w:types>
        <w:behaviors>
          <w:behavior w:val="content"/>
        </w:behaviors>
        <w:guid w:val="{FBF5F018-34FC-4D0A-911D-CB3BA30C3845}"/>
      </w:docPartPr>
      <w:docPartBody>
        <w:p w:rsidR="00000000" w:rsidRDefault="003A36D0" w:rsidP="003A36D0">
          <w:pPr>
            <w:pStyle w:val="E45D97F69B9F4DA2A99479706F050BAF"/>
          </w:pPr>
          <w:r w:rsidRPr="00D45E25">
            <w:rPr>
              <w:rStyle w:val="PlaceholderText"/>
            </w:rPr>
            <w:t>Choose an item.</w:t>
          </w:r>
        </w:p>
      </w:docPartBody>
    </w:docPart>
    <w:docPart>
      <w:docPartPr>
        <w:name w:val="260B5314598340F691CCED0E646094E0"/>
        <w:category>
          <w:name w:val="General"/>
          <w:gallery w:val="placeholder"/>
        </w:category>
        <w:types>
          <w:type w:val="bbPlcHdr"/>
        </w:types>
        <w:behaviors>
          <w:behavior w:val="content"/>
        </w:behaviors>
        <w:guid w:val="{C2584A55-FC0A-4478-BC8A-356652C1DA65}"/>
      </w:docPartPr>
      <w:docPartBody>
        <w:p w:rsidR="00000000" w:rsidRDefault="003A36D0" w:rsidP="003A36D0">
          <w:pPr>
            <w:pStyle w:val="260B5314598340F691CCED0E646094E0"/>
          </w:pPr>
          <w:r w:rsidRPr="00D45E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5E"/>
    <w:rsid w:val="0020462C"/>
    <w:rsid w:val="003A36D0"/>
    <w:rsid w:val="004730BD"/>
    <w:rsid w:val="0063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6D0"/>
    <w:rPr>
      <w:color w:val="808080"/>
    </w:rPr>
  </w:style>
  <w:style w:type="paragraph" w:customStyle="1" w:styleId="1576D67F09E14E7E897B504E03B01F09">
    <w:name w:val="1576D67F09E14E7E897B504E03B01F09"/>
    <w:rsid w:val="00636E5E"/>
  </w:style>
  <w:style w:type="paragraph" w:customStyle="1" w:styleId="2DD6380B144A41A3878068DFE818C3F4">
    <w:name w:val="2DD6380B144A41A3878068DFE818C3F4"/>
    <w:rsid w:val="00636E5E"/>
  </w:style>
  <w:style w:type="paragraph" w:customStyle="1" w:styleId="1B8A7A4BC869466CBEED84725AAAAF8F">
    <w:name w:val="1B8A7A4BC869466CBEED84725AAAAF8F"/>
    <w:rsid w:val="00636E5E"/>
  </w:style>
  <w:style w:type="paragraph" w:customStyle="1" w:styleId="5FD448DC79A84FBA9F3DA5A5018C4EE2">
    <w:name w:val="5FD448DC79A84FBA9F3DA5A5018C4EE2"/>
    <w:rsid w:val="00636E5E"/>
  </w:style>
  <w:style w:type="paragraph" w:customStyle="1" w:styleId="BB92DD12D4B74296A7CBF91C22A8CD06">
    <w:name w:val="BB92DD12D4B74296A7CBF91C22A8CD06"/>
    <w:rsid w:val="00636E5E"/>
  </w:style>
  <w:style w:type="paragraph" w:customStyle="1" w:styleId="30C0690298BA488E98540CD105A82B04">
    <w:name w:val="30C0690298BA488E98540CD105A82B04"/>
    <w:rsid w:val="00636E5E"/>
  </w:style>
  <w:style w:type="paragraph" w:customStyle="1" w:styleId="A7FAA51D7E2846BCBA31A08E18636172">
    <w:name w:val="A7FAA51D7E2846BCBA31A08E18636172"/>
    <w:rsid w:val="00636E5E"/>
  </w:style>
  <w:style w:type="paragraph" w:customStyle="1" w:styleId="BE4C9BA050114ECC86EF73E11B44CC3C">
    <w:name w:val="BE4C9BA050114ECC86EF73E11B44CC3C"/>
    <w:rsid w:val="003A36D0"/>
  </w:style>
  <w:style w:type="paragraph" w:customStyle="1" w:styleId="C35E9DE505D14BAC97C07C39320D99EB">
    <w:name w:val="C35E9DE505D14BAC97C07C39320D99EB"/>
    <w:rsid w:val="003A36D0"/>
  </w:style>
  <w:style w:type="paragraph" w:customStyle="1" w:styleId="DC3C45E5A4D14174B4FCAD09AED09D38">
    <w:name w:val="DC3C45E5A4D14174B4FCAD09AED09D38"/>
    <w:rsid w:val="003A36D0"/>
  </w:style>
  <w:style w:type="paragraph" w:customStyle="1" w:styleId="AB46BA5C71914ECEBA9D9DD9291C0ED7">
    <w:name w:val="AB46BA5C71914ECEBA9D9DD9291C0ED7"/>
    <w:rsid w:val="003A36D0"/>
  </w:style>
  <w:style w:type="paragraph" w:customStyle="1" w:styleId="CCA232DA4853498FBBD461770613A4F5">
    <w:name w:val="CCA232DA4853498FBBD461770613A4F5"/>
    <w:rsid w:val="003A36D0"/>
  </w:style>
  <w:style w:type="paragraph" w:customStyle="1" w:styleId="DA274D622A6D4A05BAE94F5A89352263">
    <w:name w:val="DA274D622A6D4A05BAE94F5A89352263"/>
    <w:rsid w:val="003A36D0"/>
  </w:style>
  <w:style w:type="paragraph" w:customStyle="1" w:styleId="DBDC6FA6ED9143998558A838085C219C">
    <w:name w:val="DBDC6FA6ED9143998558A838085C219C"/>
    <w:rsid w:val="003A36D0"/>
  </w:style>
  <w:style w:type="paragraph" w:customStyle="1" w:styleId="CB50458CC68244E4B4112B3DDDE0F68D">
    <w:name w:val="CB50458CC68244E4B4112B3DDDE0F68D"/>
    <w:rsid w:val="003A36D0"/>
  </w:style>
  <w:style w:type="paragraph" w:customStyle="1" w:styleId="A0C3C7FBB920476CB6C216EBF9CBB1CD">
    <w:name w:val="A0C3C7FBB920476CB6C216EBF9CBB1CD"/>
    <w:rsid w:val="003A36D0"/>
  </w:style>
  <w:style w:type="paragraph" w:customStyle="1" w:styleId="07908083185D468F8F925A098AB3E7A3">
    <w:name w:val="07908083185D468F8F925A098AB3E7A3"/>
    <w:rsid w:val="003A36D0"/>
  </w:style>
  <w:style w:type="paragraph" w:customStyle="1" w:styleId="C2F11BD4307444858D0D12A767FFE00C">
    <w:name w:val="C2F11BD4307444858D0D12A767FFE00C"/>
    <w:rsid w:val="003A36D0"/>
  </w:style>
  <w:style w:type="paragraph" w:customStyle="1" w:styleId="20C37B9B31B541209FBD4293291780ED">
    <w:name w:val="20C37B9B31B541209FBD4293291780ED"/>
    <w:rsid w:val="003A36D0"/>
  </w:style>
  <w:style w:type="paragraph" w:customStyle="1" w:styleId="74ABC18381254DA3A6D2FB384E9BB8AF">
    <w:name w:val="74ABC18381254DA3A6D2FB384E9BB8AF"/>
    <w:rsid w:val="003A36D0"/>
  </w:style>
  <w:style w:type="paragraph" w:customStyle="1" w:styleId="F7D2011E69BB4326B2750AB0DEF70C8D">
    <w:name w:val="F7D2011E69BB4326B2750AB0DEF70C8D"/>
    <w:rsid w:val="003A36D0"/>
  </w:style>
  <w:style w:type="paragraph" w:customStyle="1" w:styleId="FE63EA66B0B841ECBD882BBEC0F367DD">
    <w:name w:val="FE63EA66B0B841ECBD882BBEC0F367DD"/>
    <w:rsid w:val="003A36D0"/>
  </w:style>
  <w:style w:type="paragraph" w:customStyle="1" w:styleId="4658666DF0C94FEE9070AF2A1E6A80AB">
    <w:name w:val="4658666DF0C94FEE9070AF2A1E6A80AB"/>
    <w:rsid w:val="003A36D0"/>
  </w:style>
  <w:style w:type="paragraph" w:customStyle="1" w:styleId="D6BD7BB7E9F4497DBBB4F4118EB74071">
    <w:name w:val="D6BD7BB7E9F4497DBBB4F4118EB74071"/>
    <w:rsid w:val="003A36D0"/>
  </w:style>
  <w:style w:type="paragraph" w:customStyle="1" w:styleId="E062C647229045C9BC0449E40E9C9D78">
    <w:name w:val="E062C647229045C9BC0449E40E9C9D78"/>
    <w:rsid w:val="003A36D0"/>
  </w:style>
  <w:style w:type="paragraph" w:customStyle="1" w:styleId="399E8CFA8ABC46C69B52A3AC82F0FFAB">
    <w:name w:val="399E8CFA8ABC46C69B52A3AC82F0FFAB"/>
    <w:rsid w:val="003A36D0"/>
  </w:style>
  <w:style w:type="paragraph" w:customStyle="1" w:styleId="4DF75E027187448A8345D903B4236276">
    <w:name w:val="4DF75E027187448A8345D903B4236276"/>
    <w:rsid w:val="003A36D0"/>
  </w:style>
  <w:style w:type="paragraph" w:customStyle="1" w:styleId="0A3947E17141486FB0306872DFD9766C">
    <w:name w:val="0A3947E17141486FB0306872DFD9766C"/>
    <w:rsid w:val="003A36D0"/>
  </w:style>
  <w:style w:type="paragraph" w:customStyle="1" w:styleId="0D103273E7F8487BAE85F80551B76359">
    <w:name w:val="0D103273E7F8487BAE85F80551B76359"/>
    <w:rsid w:val="003A36D0"/>
  </w:style>
  <w:style w:type="paragraph" w:customStyle="1" w:styleId="1644310449C64C4CA9EFDC85BEB969D6">
    <w:name w:val="1644310449C64C4CA9EFDC85BEB969D6"/>
    <w:rsid w:val="003A36D0"/>
  </w:style>
  <w:style w:type="paragraph" w:customStyle="1" w:styleId="E0597D7ADC5D436CB57A1FA2196EE81A">
    <w:name w:val="E0597D7ADC5D436CB57A1FA2196EE81A"/>
    <w:rsid w:val="003A36D0"/>
  </w:style>
  <w:style w:type="paragraph" w:customStyle="1" w:styleId="126958FCB44441658402CCEE473D8B78">
    <w:name w:val="126958FCB44441658402CCEE473D8B78"/>
    <w:rsid w:val="003A36D0"/>
  </w:style>
  <w:style w:type="paragraph" w:customStyle="1" w:styleId="4B802CC86DCD43FBB16C5B6A93DBA9F9">
    <w:name w:val="4B802CC86DCD43FBB16C5B6A93DBA9F9"/>
    <w:rsid w:val="003A36D0"/>
  </w:style>
  <w:style w:type="paragraph" w:customStyle="1" w:styleId="8012579323DB41EA8CF3BB96EB37CAA8">
    <w:name w:val="8012579323DB41EA8CF3BB96EB37CAA8"/>
    <w:rsid w:val="003A36D0"/>
  </w:style>
  <w:style w:type="paragraph" w:customStyle="1" w:styleId="7EA443D6AF224A7288064A223E750633">
    <w:name w:val="7EA443D6AF224A7288064A223E750633"/>
    <w:rsid w:val="003A36D0"/>
  </w:style>
  <w:style w:type="paragraph" w:customStyle="1" w:styleId="857A53603F4741389BA686C9D6236E93">
    <w:name w:val="857A53603F4741389BA686C9D6236E93"/>
    <w:rsid w:val="003A36D0"/>
  </w:style>
  <w:style w:type="paragraph" w:customStyle="1" w:styleId="5955FC0DCA3E41EB8C73EC1573F26855">
    <w:name w:val="5955FC0DCA3E41EB8C73EC1573F26855"/>
    <w:rsid w:val="003A36D0"/>
  </w:style>
  <w:style w:type="paragraph" w:customStyle="1" w:styleId="DDFE93F605FC4C3587CA8B5D7D381C90">
    <w:name w:val="DDFE93F605FC4C3587CA8B5D7D381C90"/>
    <w:rsid w:val="003A36D0"/>
  </w:style>
  <w:style w:type="paragraph" w:customStyle="1" w:styleId="0682CE0413384AF19F92A5A334C00440">
    <w:name w:val="0682CE0413384AF19F92A5A334C00440"/>
    <w:rsid w:val="003A36D0"/>
  </w:style>
  <w:style w:type="paragraph" w:customStyle="1" w:styleId="0B0D3441D6D546018AE24D87B578C7B1">
    <w:name w:val="0B0D3441D6D546018AE24D87B578C7B1"/>
    <w:rsid w:val="003A36D0"/>
  </w:style>
  <w:style w:type="paragraph" w:customStyle="1" w:styleId="A176725640AB49D0A70C731F5E88F4FA">
    <w:name w:val="A176725640AB49D0A70C731F5E88F4FA"/>
    <w:rsid w:val="003A36D0"/>
  </w:style>
  <w:style w:type="paragraph" w:customStyle="1" w:styleId="2201F6E750D94210ACF072F928C5CC1D">
    <w:name w:val="2201F6E750D94210ACF072F928C5CC1D"/>
    <w:rsid w:val="003A36D0"/>
  </w:style>
  <w:style w:type="paragraph" w:customStyle="1" w:styleId="0E635B4FAEB44B638A38199F5A49D25D">
    <w:name w:val="0E635B4FAEB44B638A38199F5A49D25D"/>
    <w:rsid w:val="003A36D0"/>
  </w:style>
  <w:style w:type="paragraph" w:customStyle="1" w:styleId="E45D97F69B9F4DA2A99479706F050BAF">
    <w:name w:val="E45D97F69B9F4DA2A99479706F050BAF"/>
    <w:rsid w:val="003A36D0"/>
  </w:style>
  <w:style w:type="paragraph" w:customStyle="1" w:styleId="260B5314598340F691CCED0E646094E0">
    <w:name w:val="260B5314598340F691CCED0E646094E0"/>
    <w:rsid w:val="003A3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Clerie,Carol</dc:creator>
  <cp:keywords/>
  <dc:description/>
  <cp:lastModifiedBy>Clerie,Carol</cp:lastModifiedBy>
  <cp:revision>2</cp:revision>
  <dcterms:created xsi:type="dcterms:W3CDTF">2018-02-27T20:07:00Z</dcterms:created>
  <dcterms:modified xsi:type="dcterms:W3CDTF">2018-02-27T20:07:00Z</dcterms:modified>
</cp:coreProperties>
</file>